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AE4894" w:rsidRPr="00AE4894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55E66" w:rsidRPr="00E55E66">
              <w:rPr>
                <w:rFonts w:ascii="Times New Roman" w:hAnsi="Times New Roman" w:cs="Times New Roman"/>
                <w:b/>
                <w:lang w:val="uk-UA"/>
              </w:rPr>
              <w:t>UA-2023-04-04-006954-a</w:t>
            </w:r>
          </w:p>
          <w:p w:rsidR="00F61C12" w:rsidRPr="00E41EF5" w:rsidRDefault="00F61C12" w:rsidP="00E55E6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55E66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E55E66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AE4894" w:rsidRDefault="00E55E66" w:rsidP="00763B20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E55E66">
              <w:rPr>
                <w:rFonts w:eastAsiaTheme="minorEastAsia"/>
                <w:sz w:val="22"/>
                <w:szCs w:val="22"/>
                <w:lang w:val="uk-UA"/>
              </w:rPr>
              <w:t>Магістралі, трубопроводи, труби, обсадні труби, тюбінги та супутні вироби (муфти, трійники, переходи, труба, різьба під приварку, відвід, коліно, редукція гумова)</w:t>
            </w:r>
            <w:proofErr w:type="spellStart"/>
            <w:r w:rsidR="00AE4894" w:rsidRPr="00AE4894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AE4894" w:rsidRPr="00AE489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E55E66">
              <w:rPr>
                <w:rFonts w:eastAsiaTheme="minorEastAsia"/>
                <w:sz w:val="22"/>
                <w:szCs w:val="22"/>
                <w:lang w:val="uk-UA"/>
              </w:rPr>
              <w:t>021:2015:44160000-9: Магістралі, трубопроводи, труби, обсадні труби, тюбінги та супутні вироби</w:t>
            </w:r>
            <w:r w:rsidR="00AE4894" w:rsidRPr="00AE4894">
              <w:rPr>
                <w:rFonts w:eastAsiaTheme="minorEastAsia"/>
                <w:sz w:val="22"/>
                <w:szCs w:val="22"/>
                <w:lang w:val="uk-UA"/>
              </w:rPr>
              <w:t>.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377FA"/>
    <w:rsid w:val="00157D4C"/>
    <w:rsid w:val="0018211B"/>
    <w:rsid w:val="001B03D5"/>
    <w:rsid w:val="001E130B"/>
    <w:rsid w:val="001E6D2D"/>
    <w:rsid w:val="001F72E4"/>
    <w:rsid w:val="00257769"/>
    <w:rsid w:val="002A6621"/>
    <w:rsid w:val="002C6122"/>
    <w:rsid w:val="002E44C0"/>
    <w:rsid w:val="00323371"/>
    <w:rsid w:val="00356E76"/>
    <w:rsid w:val="00364690"/>
    <w:rsid w:val="00386C63"/>
    <w:rsid w:val="003C49EE"/>
    <w:rsid w:val="003E6BB1"/>
    <w:rsid w:val="004A26A1"/>
    <w:rsid w:val="004E3CC7"/>
    <w:rsid w:val="00544652"/>
    <w:rsid w:val="0058335C"/>
    <w:rsid w:val="005958D5"/>
    <w:rsid w:val="005A7B33"/>
    <w:rsid w:val="005E2383"/>
    <w:rsid w:val="005F3713"/>
    <w:rsid w:val="006649A9"/>
    <w:rsid w:val="006676BA"/>
    <w:rsid w:val="00670E4B"/>
    <w:rsid w:val="00671427"/>
    <w:rsid w:val="006E3154"/>
    <w:rsid w:val="007445A0"/>
    <w:rsid w:val="00763B20"/>
    <w:rsid w:val="007671C7"/>
    <w:rsid w:val="00794812"/>
    <w:rsid w:val="007E1078"/>
    <w:rsid w:val="00822E82"/>
    <w:rsid w:val="0083436D"/>
    <w:rsid w:val="00857C84"/>
    <w:rsid w:val="0087202A"/>
    <w:rsid w:val="0089498E"/>
    <w:rsid w:val="0089767E"/>
    <w:rsid w:val="008E0EFA"/>
    <w:rsid w:val="008E74EB"/>
    <w:rsid w:val="00941C17"/>
    <w:rsid w:val="009870D7"/>
    <w:rsid w:val="009A7657"/>
    <w:rsid w:val="009F47BB"/>
    <w:rsid w:val="00A14E77"/>
    <w:rsid w:val="00AE4894"/>
    <w:rsid w:val="00B26C32"/>
    <w:rsid w:val="00B513E5"/>
    <w:rsid w:val="00BC31A4"/>
    <w:rsid w:val="00BC6EFE"/>
    <w:rsid w:val="00C17A04"/>
    <w:rsid w:val="00C23D5D"/>
    <w:rsid w:val="00C50C45"/>
    <w:rsid w:val="00C606B8"/>
    <w:rsid w:val="00C8783B"/>
    <w:rsid w:val="00CF4CE8"/>
    <w:rsid w:val="00D8510C"/>
    <w:rsid w:val="00DB7CE1"/>
    <w:rsid w:val="00DD085E"/>
    <w:rsid w:val="00DE00CF"/>
    <w:rsid w:val="00DE0E1D"/>
    <w:rsid w:val="00DE3FE5"/>
    <w:rsid w:val="00E00D53"/>
    <w:rsid w:val="00E41EF5"/>
    <w:rsid w:val="00E55E66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2023-04-25T11:51:00Z</dcterms:created>
  <dcterms:modified xsi:type="dcterms:W3CDTF">2023-04-25T11:57:00Z</dcterms:modified>
</cp:coreProperties>
</file>