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9A6396" w:rsidRDefault="00F61C12" w:rsidP="00960263">
            <w:pPr>
              <w:jc w:val="center"/>
              <w:rPr>
                <w:rFonts w:ascii="Arial" w:hAnsi="Arial" w:cs="Arial"/>
                <w:color w:val="454545"/>
                <w:sz w:val="15"/>
                <w:szCs w:val="15"/>
                <w:shd w:val="clear" w:color="auto" w:fill="F0F5F2"/>
                <w:lang w:val="en-US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9A6396" w:rsidRPr="009A6396">
              <w:rPr>
                <w:rFonts w:ascii="Times New Roman" w:hAnsi="Times New Roman" w:cs="Times New Roman"/>
                <w:b/>
                <w:lang w:val="uk-UA"/>
              </w:rPr>
              <w:t>UA-2024-02-22-003740-a</w:t>
            </w:r>
          </w:p>
          <w:p w:rsidR="00F61C12" w:rsidRPr="00C02090" w:rsidRDefault="00F61C12" w:rsidP="009A639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9A6396">
              <w:rPr>
                <w:rFonts w:ascii="Times New Roman" w:hAnsi="Times New Roman" w:cs="Times New Roman"/>
                <w:b/>
                <w:lang w:val="en-US"/>
              </w:rPr>
              <w:t>22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960263" w:rsidRPr="001674C9">
              <w:rPr>
                <w:rFonts w:ascii="Times New Roman" w:hAnsi="Times New Roman" w:cs="Times New Roman"/>
                <w:b/>
                <w:lang w:val="uk-UA"/>
              </w:rPr>
              <w:t>02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165A91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165A91" w:rsidRDefault="009A564A" w:rsidP="00165A91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 </w:t>
            </w:r>
            <w:proofErr w:type="spellStart"/>
            <w:r w:rsidR="009A6396" w:rsidRPr="009A6396">
              <w:rPr>
                <w:rFonts w:ascii="Times New Roman" w:hAnsi="Times New Roman" w:cs="Times New Roman"/>
                <w:lang w:val="uk-UA"/>
              </w:rPr>
              <w:t>Конструкційні</w:t>
            </w:r>
            <w:proofErr w:type="spellEnd"/>
            <w:r w:rsidR="009A6396" w:rsidRPr="009A639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9A6396" w:rsidRPr="009A6396">
              <w:rPr>
                <w:rFonts w:ascii="Times New Roman" w:hAnsi="Times New Roman" w:cs="Times New Roman"/>
                <w:lang w:val="uk-UA"/>
              </w:rPr>
              <w:t>матеріали</w:t>
            </w:r>
            <w:proofErr w:type="spellEnd"/>
            <w:r w:rsidR="009A6396"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="009A6396" w:rsidRPr="009A6396">
              <w:rPr>
                <w:rFonts w:ascii="Times New Roman" w:hAnsi="Times New Roman" w:cs="Times New Roman"/>
                <w:lang w:val="uk-UA"/>
              </w:rPr>
              <w:t>Лінолеум</w:t>
            </w:r>
            <w:proofErr w:type="gramStart"/>
            <w:r w:rsidR="009A6396" w:rsidRPr="009A6396">
              <w:rPr>
                <w:rFonts w:ascii="Times New Roman" w:hAnsi="Times New Roman" w:cs="Times New Roman"/>
                <w:lang w:val="uk-UA"/>
              </w:rPr>
              <w:t>,П</w:t>
            </w:r>
            <w:proofErr w:type="gramEnd"/>
            <w:r w:rsidR="009A6396" w:rsidRPr="009A6396">
              <w:rPr>
                <w:rFonts w:ascii="Times New Roman" w:hAnsi="Times New Roman" w:cs="Times New Roman"/>
                <w:lang w:val="uk-UA"/>
              </w:rPr>
              <w:t>іна</w:t>
            </w:r>
            <w:proofErr w:type="spellEnd"/>
            <w:r w:rsidR="009A6396" w:rsidRPr="009A639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9A6396" w:rsidRPr="009A6396">
              <w:rPr>
                <w:rFonts w:ascii="Times New Roman" w:hAnsi="Times New Roman" w:cs="Times New Roman"/>
                <w:lang w:val="uk-UA"/>
              </w:rPr>
              <w:t>монтажна</w:t>
            </w:r>
            <w:proofErr w:type="spellEnd"/>
            <w:r w:rsidR="009A6396" w:rsidRPr="009A6396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9A6396" w:rsidRPr="009A6396">
              <w:rPr>
                <w:rFonts w:ascii="Times New Roman" w:hAnsi="Times New Roman" w:cs="Times New Roman"/>
                <w:lang w:val="uk-UA"/>
              </w:rPr>
              <w:t>всесезон</w:t>
            </w:r>
            <w:proofErr w:type="spellEnd"/>
            <w:r w:rsidR="009A6396" w:rsidRPr="009A6396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9A6396" w:rsidRPr="009A6396">
              <w:rPr>
                <w:rFonts w:ascii="Times New Roman" w:hAnsi="Times New Roman" w:cs="Times New Roman"/>
                <w:lang w:val="uk-UA"/>
              </w:rPr>
              <w:t>балон</w:t>
            </w:r>
            <w:proofErr w:type="spellEnd"/>
            <w:r w:rsidR="009A6396" w:rsidRPr="009A639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9A6396" w:rsidRPr="009A6396">
              <w:rPr>
                <w:rFonts w:ascii="Times New Roman" w:hAnsi="Times New Roman" w:cs="Times New Roman"/>
                <w:lang w:val="uk-UA"/>
              </w:rPr>
              <w:t>від</w:t>
            </w:r>
            <w:proofErr w:type="spellEnd"/>
            <w:r w:rsidR="009A6396" w:rsidRPr="009A6396">
              <w:rPr>
                <w:rFonts w:ascii="Times New Roman" w:hAnsi="Times New Roman" w:cs="Times New Roman"/>
                <w:lang w:val="uk-UA"/>
              </w:rPr>
              <w:t xml:space="preserve"> 750мл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A6396" w:rsidRPr="009A6396">
              <w:rPr>
                <w:rFonts w:ascii="Times New Roman" w:hAnsi="Times New Roman" w:cs="Times New Roman"/>
                <w:lang w:val="uk-UA"/>
              </w:rPr>
              <w:t xml:space="preserve">44110000-4: </w:t>
            </w:r>
            <w:proofErr w:type="spellStart"/>
            <w:r w:rsidR="009A6396" w:rsidRPr="009A6396">
              <w:rPr>
                <w:rFonts w:ascii="Times New Roman" w:hAnsi="Times New Roman" w:cs="Times New Roman"/>
                <w:lang w:val="uk-UA"/>
              </w:rPr>
              <w:t>Конструкційні</w:t>
            </w:r>
            <w:proofErr w:type="spellEnd"/>
            <w:r w:rsidR="009A6396" w:rsidRPr="009A639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9A6396" w:rsidRPr="009A6396">
              <w:rPr>
                <w:rFonts w:ascii="Times New Roman" w:hAnsi="Times New Roman" w:cs="Times New Roman"/>
                <w:lang w:val="uk-UA"/>
              </w:rPr>
              <w:t>матеріали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57D4C"/>
    <w:rsid w:val="00165450"/>
    <w:rsid w:val="00165A91"/>
    <w:rsid w:val="001674C9"/>
    <w:rsid w:val="0018211B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86825"/>
    <w:rsid w:val="002A6621"/>
    <w:rsid w:val="002C1F47"/>
    <w:rsid w:val="002C3844"/>
    <w:rsid w:val="002C6122"/>
    <w:rsid w:val="002E44C0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E55F3"/>
    <w:rsid w:val="003E6BB1"/>
    <w:rsid w:val="004026C4"/>
    <w:rsid w:val="00405F97"/>
    <w:rsid w:val="0040670A"/>
    <w:rsid w:val="0043770E"/>
    <w:rsid w:val="00461C9A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C245C"/>
    <w:rsid w:val="005C3692"/>
    <w:rsid w:val="005E750A"/>
    <w:rsid w:val="005F3713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53B9"/>
    <w:rsid w:val="006C726E"/>
    <w:rsid w:val="006E3154"/>
    <w:rsid w:val="006F278A"/>
    <w:rsid w:val="00722F77"/>
    <w:rsid w:val="007445A0"/>
    <w:rsid w:val="00754B10"/>
    <w:rsid w:val="007671C7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1232E"/>
    <w:rsid w:val="00960263"/>
    <w:rsid w:val="009623B3"/>
    <w:rsid w:val="0098161C"/>
    <w:rsid w:val="009870D7"/>
    <w:rsid w:val="009A564A"/>
    <w:rsid w:val="009A6396"/>
    <w:rsid w:val="009F47BB"/>
    <w:rsid w:val="00A1514D"/>
    <w:rsid w:val="00A35831"/>
    <w:rsid w:val="00A83099"/>
    <w:rsid w:val="00B26C32"/>
    <w:rsid w:val="00B513E5"/>
    <w:rsid w:val="00B56BF0"/>
    <w:rsid w:val="00B74442"/>
    <w:rsid w:val="00B96671"/>
    <w:rsid w:val="00BC31A4"/>
    <w:rsid w:val="00BD0549"/>
    <w:rsid w:val="00BE3B0F"/>
    <w:rsid w:val="00BE3F98"/>
    <w:rsid w:val="00C02090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B0819"/>
    <w:rsid w:val="00CE1284"/>
    <w:rsid w:val="00CF0FA1"/>
    <w:rsid w:val="00CF35F4"/>
    <w:rsid w:val="00D14AE7"/>
    <w:rsid w:val="00D25D3E"/>
    <w:rsid w:val="00D36F61"/>
    <w:rsid w:val="00D7469C"/>
    <w:rsid w:val="00D821B5"/>
    <w:rsid w:val="00D8510C"/>
    <w:rsid w:val="00DB1597"/>
    <w:rsid w:val="00DB7CE1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2024-02-22T12:49:00Z</dcterms:created>
  <dcterms:modified xsi:type="dcterms:W3CDTF">2024-02-22T12:52:00Z</dcterms:modified>
</cp:coreProperties>
</file>