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F67CD" w:rsidRPr="00BF67CD">
              <w:rPr>
                <w:rFonts w:ascii="Times New Roman" w:hAnsi="Times New Roman" w:cs="Times New Roman"/>
                <w:b/>
                <w:lang w:val="uk-UA"/>
              </w:rPr>
              <w:t>UA-2024-03-06-009929-a</w:t>
            </w:r>
          </w:p>
          <w:p w:rsidR="00F61C12" w:rsidRPr="00C02090" w:rsidRDefault="00F61C12" w:rsidP="006B44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B4465" w:rsidRPr="00BF67CD">
              <w:rPr>
                <w:rFonts w:ascii="Times New Roman" w:hAnsi="Times New Roman" w:cs="Times New Roman"/>
                <w:b/>
              </w:rPr>
              <w:t>06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BF67CD">
              <w:rPr>
                <w:rFonts w:ascii="Times New Roman" w:hAnsi="Times New Roman" w:cs="Times New Roman"/>
                <w:b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F67C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BF67CD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BF67CD" w:rsidRPr="00BF67CD">
              <w:rPr>
                <w:rFonts w:ascii="Times New Roman" w:hAnsi="Times New Roman" w:cs="Times New Roman"/>
                <w:lang w:val="uk-UA"/>
              </w:rPr>
              <w:t>Кріпильні деталі</w:t>
            </w:r>
            <w:r w:rsidR="00BF67CD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BF67CD" w:rsidRPr="00BF67CD">
              <w:rPr>
                <w:rFonts w:ascii="Times New Roman" w:hAnsi="Times New Roman" w:cs="Times New Roman"/>
                <w:lang w:val="uk-UA"/>
              </w:rPr>
              <w:t>Анкер рамний (віконний),Анкер рамний (віконний),Анкер рамний (віконний),Анкер рамний (віконний),Дюбель з ударним шурупом для швидкого монтажу,Дюбель з ударним шурупом для швидкого монтажу,</w:t>
            </w:r>
            <w:proofErr w:type="spellStart"/>
            <w:r w:rsidR="00BF67CD" w:rsidRPr="00BF67C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BF67CD" w:rsidRPr="00BF67CD">
              <w:rPr>
                <w:rFonts w:ascii="Times New Roman" w:hAnsi="Times New Roman" w:cs="Times New Roman"/>
                <w:lang w:val="uk-UA"/>
              </w:rPr>
              <w:t xml:space="preserve"> з потайною головкою,</w:t>
            </w:r>
            <w:proofErr w:type="spellStart"/>
            <w:r w:rsidR="00BF67CD" w:rsidRPr="00BF67C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BF67CD" w:rsidRPr="00BF67CD">
              <w:rPr>
                <w:rFonts w:ascii="Times New Roman" w:hAnsi="Times New Roman" w:cs="Times New Roman"/>
                <w:lang w:val="uk-UA"/>
              </w:rPr>
              <w:t xml:space="preserve"> з потайною головкою,</w:t>
            </w:r>
            <w:proofErr w:type="spellStart"/>
            <w:r w:rsidR="00BF67CD" w:rsidRPr="00BF67C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BF67CD" w:rsidRPr="00BF67CD">
              <w:rPr>
                <w:rFonts w:ascii="Times New Roman" w:hAnsi="Times New Roman" w:cs="Times New Roman"/>
                <w:lang w:val="uk-UA"/>
              </w:rPr>
              <w:t xml:space="preserve"> з напівкруглою головкою для фасадних робіт, кольорові,</w:t>
            </w:r>
            <w:proofErr w:type="spellStart"/>
            <w:r w:rsidR="00BF67CD" w:rsidRPr="00BF67C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BF67CD" w:rsidRPr="00BF67CD">
              <w:rPr>
                <w:rFonts w:ascii="Times New Roman" w:hAnsi="Times New Roman" w:cs="Times New Roman"/>
                <w:lang w:val="uk-UA"/>
              </w:rPr>
              <w:t xml:space="preserve"> з напівкруглою головкою для фасадних робіт, кольорові,</w:t>
            </w:r>
            <w:proofErr w:type="spellStart"/>
            <w:r w:rsidR="00BF67CD" w:rsidRPr="00BF67C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BF67CD" w:rsidRPr="00BF67CD">
              <w:rPr>
                <w:rFonts w:ascii="Times New Roman" w:hAnsi="Times New Roman" w:cs="Times New Roman"/>
                <w:lang w:val="uk-UA"/>
              </w:rPr>
              <w:t xml:space="preserve"> з напівкруглою головкою для фасадних робіт, кольорові,</w:t>
            </w:r>
            <w:proofErr w:type="spellStart"/>
            <w:r w:rsidR="00BF67CD" w:rsidRPr="00BF67C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BF67CD" w:rsidRPr="00BF67CD">
              <w:rPr>
                <w:rFonts w:ascii="Times New Roman" w:hAnsi="Times New Roman" w:cs="Times New Roman"/>
                <w:lang w:val="uk-UA"/>
              </w:rPr>
              <w:t xml:space="preserve"> з шестигранною головкою,</w:t>
            </w:r>
            <w:proofErr w:type="spellStart"/>
            <w:r w:rsidR="00BF67CD" w:rsidRPr="00BF67C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BF67CD" w:rsidRPr="00BF67CD">
              <w:rPr>
                <w:rFonts w:ascii="Times New Roman" w:hAnsi="Times New Roman" w:cs="Times New Roman"/>
                <w:lang w:val="uk-UA"/>
              </w:rPr>
              <w:t xml:space="preserve"> з шестигранною головкою для фасадних/покрівельних робіт, колір RAL,</w:t>
            </w:r>
            <w:proofErr w:type="spellStart"/>
            <w:r w:rsidR="00BF67CD" w:rsidRPr="00BF67C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BF67CD" w:rsidRPr="00BF67CD">
              <w:rPr>
                <w:rFonts w:ascii="Times New Roman" w:hAnsi="Times New Roman" w:cs="Times New Roman"/>
                <w:lang w:val="uk-UA"/>
              </w:rPr>
              <w:t xml:space="preserve"> з шестигранною головкою для фасадних/покрівельних робіт, колір RAL,</w:t>
            </w:r>
            <w:proofErr w:type="spellStart"/>
            <w:r w:rsidR="00BF67CD" w:rsidRPr="00BF67C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BF67CD" w:rsidRPr="00BF67CD">
              <w:rPr>
                <w:rFonts w:ascii="Times New Roman" w:hAnsi="Times New Roman" w:cs="Times New Roman"/>
                <w:lang w:val="uk-UA"/>
              </w:rPr>
              <w:t xml:space="preserve"> з шестигранною головкою для фасадних/покрівельних робіт, колір RAL,</w:t>
            </w:r>
            <w:proofErr w:type="spellStart"/>
            <w:r w:rsidR="00BF67CD" w:rsidRPr="00BF67C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BF67CD" w:rsidRPr="00BF67CD">
              <w:rPr>
                <w:rFonts w:ascii="Times New Roman" w:hAnsi="Times New Roman" w:cs="Times New Roman"/>
                <w:lang w:val="uk-UA"/>
              </w:rPr>
              <w:t xml:space="preserve"> з потайною головкою,Дюбелі розпірні, пластикові, універсальні/рамно-фасадні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F67CD" w:rsidRPr="00BF67CD">
              <w:rPr>
                <w:rFonts w:ascii="Times New Roman" w:hAnsi="Times New Roman" w:cs="Times New Roman"/>
                <w:lang w:val="uk-UA"/>
              </w:rPr>
              <w:t>44530000-4: Кріпильні деталі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6E3C"/>
    <w:rsid w:val="00157D4C"/>
    <w:rsid w:val="00165450"/>
    <w:rsid w:val="00165A91"/>
    <w:rsid w:val="001674C9"/>
    <w:rsid w:val="0018211B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3099"/>
    <w:rsid w:val="00B20DBA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2024-03-11T14:11:00Z</dcterms:created>
  <dcterms:modified xsi:type="dcterms:W3CDTF">2024-03-11T14:13:00Z</dcterms:modified>
</cp:coreProperties>
</file>