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77872" w:rsidRPr="00E77872">
              <w:rPr>
                <w:rFonts w:ascii="Times New Roman" w:hAnsi="Times New Roman" w:cs="Times New Roman"/>
                <w:b/>
                <w:lang w:val="uk-UA"/>
              </w:rPr>
              <w:t>UA-2024-05-24-001171-a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C3239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77872">
              <w:rPr>
                <w:rFonts w:ascii="Times New Roman" w:hAnsi="Times New Roman" w:cs="Times New Roman"/>
                <w:b/>
                <w:lang w:val="en-US"/>
              </w:rPr>
              <w:t>4</w:t>
            </w:r>
            <w:bookmarkStart w:id="0" w:name="_GoBack"/>
            <w:bookmarkEnd w:id="0"/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787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E77872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E77872">
              <w:rPr>
                <w:rFonts w:ascii="Times New Roman" w:hAnsi="Times New Roman" w:cs="Times New Roman"/>
                <w:lang w:val="uk-UA"/>
              </w:rPr>
              <w:t>Гравій, пісок, щебінь і наповнювачі</w:t>
            </w:r>
            <w:r w:rsidRPr="00E7787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F61059" w:rsidRPr="00F61059">
              <w:rPr>
                <w:rFonts w:ascii="Times New Roman" w:hAnsi="Times New Roman" w:cs="Times New Roman"/>
                <w:lang w:val="uk-UA"/>
              </w:rPr>
              <w:t>Затирки для швів(фуги)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7872">
              <w:rPr>
                <w:rFonts w:ascii="Times New Roman" w:hAnsi="Times New Roman" w:cs="Times New Roman"/>
                <w:lang w:val="uk-UA"/>
              </w:rPr>
              <w:t>14210000-6: Гравій, пісок, щебінь і наповнювачі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D8DC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2024-05-28T12:06:00Z</dcterms:created>
  <dcterms:modified xsi:type="dcterms:W3CDTF">2024-05-28T12:55:00Z</dcterms:modified>
</cp:coreProperties>
</file>