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34C23" w:rsidRPr="00534C23">
              <w:rPr>
                <w:rFonts w:ascii="Times New Roman" w:hAnsi="Times New Roman" w:cs="Times New Roman"/>
                <w:b/>
                <w:lang w:val="uk-UA"/>
              </w:rPr>
              <w:t>UA-2024-06-07-005860-a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4540DE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534C23">
              <w:rPr>
                <w:rFonts w:ascii="Times New Roman" w:hAnsi="Times New Roman" w:cs="Times New Roman"/>
                <w:b/>
                <w:lang w:val="uk-UA"/>
              </w:rPr>
              <w:t>7</w:t>
            </w:r>
            <w:bookmarkStart w:id="0" w:name="_GoBack"/>
            <w:bookmarkEnd w:id="0"/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4C5D8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534C2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534C23" w:rsidRPr="00534C23">
              <w:rPr>
                <w:rFonts w:ascii="Times New Roman" w:hAnsi="Times New Roman" w:cs="Times New Roman"/>
                <w:lang w:val="uk-UA"/>
              </w:rPr>
              <w:t>Магістралі, трубопроводи, труби, обсадні труби, тюбінги та супутні вироби</w:t>
            </w:r>
            <w:r w:rsidR="00534C23" w:rsidRPr="00534C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534C23" w:rsidRPr="00534C23">
              <w:rPr>
                <w:rFonts w:ascii="Times New Roman" w:hAnsi="Times New Roman" w:cs="Times New Roman"/>
                <w:lang w:val="uk-UA"/>
              </w:rPr>
              <w:t>Муфти,</w:t>
            </w:r>
            <w:r w:rsidR="00534C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34C23" w:rsidRPr="00534C23">
              <w:rPr>
                <w:rFonts w:ascii="Times New Roman" w:hAnsi="Times New Roman" w:cs="Times New Roman"/>
                <w:lang w:val="uk-UA"/>
              </w:rPr>
              <w:t>трійники, заглушка, труба, коліно, редукція гумова, переходи, шланг гнучкий, гофра до унітазу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34C23" w:rsidRPr="00534C23">
              <w:rPr>
                <w:rFonts w:ascii="Times New Roman" w:hAnsi="Times New Roman" w:cs="Times New Roman"/>
                <w:lang w:val="uk-UA"/>
              </w:rPr>
              <w:t>44160000-9: Магістралі, трубопроводи, труби, обсадні труби, тюбінги та супутні вироби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613D86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9C94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2024-06-11T11:44:00Z</dcterms:created>
  <dcterms:modified xsi:type="dcterms:W3CDTF">2024-06-11T11:47:00Z</dcterms:modified>
</cp:coreProperties>
</file>