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25E59" w:rsidRPr="00325E59">
              <w:rPr>
                <w:rFonts w:ascii="Times New Roman" w:hAnsi="Times New Roman" w:cs="Times New Roman"/>
                <w:b/>
                <w:lang w:val="uk-UA"/>
              </w:rPr>
              <w:t>UA-2024-06-14-007842-a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14C7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25E5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E3F4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325E59" w:rsidRPr="00325E59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325E59" w:rsidRPr="00325E59">
              <w:rPr>
                <w:rFonts w:ascii="Times New Roman" w:hAnsi="Times New Roman" w:cs="Times New Roman"/>
                <w:lang w:val="uk-UA"/>
              </w:rPr>
              <w:t xml:space="preserve">Комплект клавіатура бездротова та миша бездротова, багатофункціональний пристрій, модуль пам'яті до </w:t>
            </w:r>
            <w:proofErr w:type="spellStart"/>
            <w:r w:rsidR="00325E59" w:rsidRPr="00325E59">
              <w:rPr>
                <w:rFonts w:ascii="Times New Roman" w:hAnsi="Times New Roman" w:cs="Times New Roman"/>
                <w:lang w:val="uk-UA"/>
              </w:rPr>
              <w:t>коп'ютера</w:t>
            </w:r>
            <w:proofErr w:type="spellEnd"/>
            <w:r w:rsidR="00325E59" w:rsidRPr="00325E59">
              <w:rPr>
                <w:rFonts w:ascii="Times New Roman" w:hAnsi="Times New Roman" w:cs="Times New Roman"/>
                <w:lang w:val="uk-UA"/>
              </w:rPr>
              <w:t>, жорсткий диск, відеокарта, процесор, материнська плата, монітор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E59" w:rsidRPr="00325E59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0AA4"/>
    <w:rsid w:val="00323371"/>
    <w:rsid w:val="00325E59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14C75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C69C7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2CE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2024-06-18T11:41:00Z</dcterms:created>
  <dcterms:modified xsi:type="dcterms:W3CDTF">2024-06-18T11:44:00Z</dcterms:modified>
</cp:coreProperties>
</file>