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F50C8" w:rsidRPr="002F50C8">
              <w:rPr>
                <w:rFonts w:ascii="Times New Roman" w:hAnsi="Times New Roman" w:cs="Times New Roman"/>
                <w:b/>
                <w:lang w:val="uk-UA"/>
              </w:rPr>
              <w:t>UA-2024-09-26-012827-a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F50C8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043E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D41307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2F50C8" w:rsidRPr="002F50C8">
              <w:rPr>
                <w:rFonts w:ascii="Times New Roman" w:hAnsi="Times New Roman" w:cs="Times New Roman"/>
                <w:lang w:val="uk-UA"/>
              </w:rPr>
              <w:t>Прилади для вимірювання величин</w:t>
            </w:r>
            <w:r w:rsidR="004C7315" w:rsidRPr="004C731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2F50C8" w:rsidRPr="002F50C8">
              <w:rPr>
                <w:rFonts w:ascii="Times New Roman" w:hAnsi="Times New Roman" w:cs="Times New Roman"/>
                <w:lang w:val="uk-UA"/>
              </w:rPr>
              <w:t>Логічний аналізатор, аналізатор спектра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F50C8" w:rsidRPr="002F50C8">
              <w:rPr>
                <w:rFonts w:ascii="Times New Roman" w:hAnsi="Times New Roman" w:cs="Times New Roman"/>
                <w:lang w:val="uk-UA"/>
              </w:rPr>
              <w:t>38340000-0: Прилади для вимірювання величин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D504A"/>
    <w:rsid w:val="00AE545C"/>
    <w:rsid w:val="00B00F3A"/>
    <w:rsid w:val="00B157AF"/>
    <w:rsid w:val="00B26C32"/>
    <w:rsid w:val="00B417BD"/>
    <w:rsid w:val="00B46850"/>
    <w:rsid w:val="00B513E5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580E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2024-09-30T11:36:00Z</dcterms:created>
  <dcterms:modified xsi:type="dcterms:W3CDTF">2024-09-30T11:37:00Z</dcterms:modified>
</cp:coreProperties>
</file>