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B10D9" w:rsidRPr="005B10D9">
              <w:rPr>
                <w:rFonts w:ascii="Times New Roman" w:hAnsi="Times New Roman" w:cs="Times New Roman"/>
                <w:b/>
                <w:lang w:val="uk-UA"/>
              </w:rPr>
              <w:t>UA-2024-11-13-002219-a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12E9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5B10D9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5B10D9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15C4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B10D9" w:rsidRPr="005B10D9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812E94" w:rsidRPr="00812E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5B10D9" w:rsidRPr="005B10D9">
              <w:rPr>
                <w:rFonts w:ascii="Times New Roman" w:hAnsi="Times New Roman" w:cs="Times New Roman"/>
                <w:lang w:val="uk-UA"/>
              </w:rPr>
              <w:t xml:space="preserve">Комп’ютерне обладнання (процесор, материнська плата, </w:t>
            </w:r>
            <w:proofErr w:type="spellStart"/>
            <w:r w:rsidR="005B10D9" w:rsidRPr="005B10D9">
              <w:rPr>
                <w:rFonts w:ascii="Times New Roman" w:hAnsi="Times New Roman" w:cs="Times New Roman"/>
                <w:lang w:val="uk-UA"/>
              </w:rPr>
              <w:t>кулер</w:t>
            </w:r>
            <w:proofErr w:type="spellEnd"/>
            <w:r w:rsidR="005B10D9" w:rsidRPr="005B10D9">
              <w:rPr>
                <w:rFonts w:ascii="Times New Roman" w:hAnsi="Times New Roman" w:cs="Times New Roman"/>
                <w:lang w:val="uk-UA"/>
              </w:rPr>
              <w:t xml:space="preserve"> до процесора, модулі пам'яті, накопичувачі, блок живлення, контролер, корпус)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B10D9" w:rsidRPr="005B10D9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15C4F"/>
    <w:rsid w:val="00240817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10D9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B570A"/>
    <w:rsid w:val="00BC31A4"/>
    <w:rsid w:val="00BD3958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2</cp:revision>
  <cp:lastPrinted>2022-12-05T10:27:00Z</cp:lastPrinted>
  <dcterms:created xsi:type="dcterms:W3CDTF">2024-11-13T14:03:00Z</dcterms:created>
  <dcterms:modified xsi:type="dcterms:W3CDTF">2024-11-13T14:03:00Z</dcterms:modified>
</cp:coreProperties>
</file>