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763BD" w:rsidRPr="00C763BD">
              <w:rPr>
                <w:rFonts w:ascii="Times New Roman" w:hAnsi="Times New Roman" w:cs="Times New Roman"/>
                <w:b/>
              </w:rPr>
              <w:t>UA-2025-02-11-010189-a</w:t>
            </w:r>
          </w:p>
          <w:p w:rsidR="00F61C12" w:rsidRPr="00C02090" w:rsidRDefault="00F61C12" w:rsidP="00685F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C763BD" w:rsidP="00C763B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63BD">
              <w:rPr>
                <w:rFonts w:ascii="Times New Roman" w:hAnsi="Times New Roman" w:cs="Times New Roman"/>
              </w:rPr>
              <w:t>Продукція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63BD">
              <w:rPr>
                <w:rFonts w:ascii="Times New Roman" w:hAnsi="Times New Roman" w:cs="Times New Roman"/>
              </w:rPr>
              <w:t>чищення</w:t>
            </w:r>
            <w:proofErr w:type="spellEnd"/>
            <w:r w:rsidR="00710C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C763BD">
              <w:rPr>
                <w:rFonts w:ascii="Times New Roman" w:hAnsi="Times New Roman" w:cs="Times New Roman"/>
              </w:rPr>
              <w:t>Рідкі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3B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763BD">
              <w:rPr>
                <w:rFonts w:ascii="Times New Roman" w:hAnsi="Times New Roman" w:cs="Times New Roman"/>
              </w:rPr>
              <w:t>гелі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63BD">
              <w:rPr>
                <w:rFonts w:ascii="Times New Roman" w:hAnsi="Times New Roman" w:cs="Times New Roman"/>
              </w:rPr>
              <w:t>чищення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3BD">
              <w:rPr>
                <w:rFonts w:ascii="Times New Roman" w:hAnsi="Times New Roman" w:cs="Times New Roman"/>
              </w:rPr>
              <w:t>унітазів,Порошки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63BD">
              <w:rPr>
                <w:rFonts w:ascii="Times New Roman" w:hAnsi="Times New Roman" w:cs="Times New Roman"/>
              </w:rPr>
              <w:t>прання,Порошки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63BD">
              <w:rPr>
                <w:rFonts w:ascii="Times New Roman" w:hAnsi="Times New Roman" w:cs="Times New Roman"/>
              </w:rPr>
              <w:t>чищення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3BD">
              <w:rPr>
                <w:rFonts w:ascii="Times New Roman" w:hAnsi="Times New Roman" w:cs="Times New Roman"/>
              </w:rPr>
              <w:t>кухні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63BD">
              <w:rPr>
                <w:rFonts w:ascii="Times New Roman" w:hAnsi="Times New Roman" w:cs="Times New Roman"/>
              </w:rPr>
              <w:t xml:space="preserve">39830000-9: </w:t>
            </w:r>
            <w:proofErr w:type="spellStart"/>
            <w:r w:rsidRPr="00C763BD">
              <w:rPr>
                <w:rFonts w:ascii="Times New Roman" w:hAnsi="Times New Roman" w:cs="Times New Roman"/>
              </w:rPr>
              <w:t>Продукція</w:t>
            </w:r>
            <w:proofErr w:type="spellEnd"/>
            <w:r w:rsidRPr="00C763B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63BD">
              <w:rPr>
                <w:rFonts w:ascii="Times New Roman" w:hAnsi="Times New Roman" w:cs="Times New Roman"/>
              </w:rPr>
              <w:t>чищення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1117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E7C66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0A5D"/>
    <w:rsid w:val="00710C98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11A6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763BD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F7CC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4</cp:revision>
  <cp:lastPrinted>2022-12-05T10:27:00Z</cp:lastPrinted>
  <dcterms:created xsi:type="dcterms:W3CDTF">2025-02-14T14:22:00Z</dcterms:created>
  <dcterms:modified xsi:type="dcterms:W3CDTF">2025-02-14T14:27:00Z</dcterms:modified>
</cp:coreProperties>
</file>