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19D" w:rsidRPr="00F4219D" w:rsidRDefault="00F4219D" w:rsidP="00F4219D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4219D"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4219D" w:rsidRPr="00F4219D" w:rsidTr="00A31076">
        <w:trPr>
          <w:trHeight w:val="908"/>
        </w:trPr>
        <w:tc>
          <w:tcPr>
            <w:tcW w:w="9609" w:type="dxa"/>
            <w:gridSpan w:val="2"/>
          </w:tcPr>
          <w:p w:rsidR="00F4219D" w:rsidRPr="00F4219D" w:rsidRDefault="00F4219D" w:rsidP="00F4219D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4219D">
              <w:rPr>
                <w:rFonts w:ascii="Times New Roman" w:hAnsi="Times New Roman" w:cs="Times New Roman"/>
                <w:b/>
                <w:u w:val="single"/>
              </w:rPr>
              <w:t>ВІДКРИТІ ТОРГИ З ОСОБЛИВОСТЯМИ</w:t>
            </w:r>
          </w:p>
          <w:p w:rsidR="00F4219D" w:rsidRPr="00F4219D" w:rsidRDefault="00F4219D" w:rsidP="00F4219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4219D">
              <w:rPr>
                <w:rFonts w:ascii="Times New Roman" w:hAnsi="Times New Roman" w:cs="Times New Roman"/>
                <w:b/>
              </w:rPr>
              <w:t>Закупівля</w:t>
            </w:r>
            <w:proofErr w:type="spellEnd"/>
            <w:r w:rsidRPr="00F4219D">
              <w:rPr>
                <w:rFonts w:ascii="Times New Roman" w:hAnsi="Times New Roman" w:cs="Times New Roman"/>
                <w:b/>
              </w:rPr>
              <w:t>:</w:t>
            </w:r>
            <w:r w:rsidR="00314BB7" w:rsidRPr="00314BB7">
              <w:rPr>
                <w:rFonts w:ascii="Arial" w:eastAsiaTheme="minorHAnsi" w:hAnsi="Arial" w:cs="Arial"/>
                <w:color w:val="454545"/>
                <w:sz w:val="21"/>
                <w:szCs w:val="21"/>
                <w:shd w:val="clear" w:color="auto" w:fill="F0F5F2"/>
                <w:lang w:val="uk-UA" w:eastAsia="en-US"/>
              </w:rPr>
              <w:t xml:space="preserve"> </w:t>
            </w:r>
            <w:r w:rsidR="00314BB7" w:rsidRPr="00314BB7">
              <w:rPr>
                <w:rFonts w:ascii="Times New Roman" w:hAnsi="Times New Roman" w:cs="Times New Roman"/>
                <w:b/>
                <w:lang w:val="uk-UA"/>
              </w:rPr>
              <w:t>UA-2025-03-17-006384-a</w:t>
            </w:r>
            <w:r w:rsidRPr="00F4219D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F4219D" w:rsidRPr="00F4219D" w:rsidRDefault="00F4219D" w:rsidP="00F4219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4219D">
              <w:rPr>
                <w:rFonts w:ascii="Times New Roman" w:hAnsi="Times New Roman" w:cs="Times New Roman"/>
                <w:b/>
              </w:rPr>
              <w:t>Опубліковано</w:t>
            </w:r>
            <w:proofErr w:type="spellEnd"/>
            <w:r w:rsidRPr="00F4219D">
              <w:rPr>
                <w:rFonts w:ascii="Times New Roman" w:hAnsi="Times New Roman" w:cs="Times New Roman"/>
                <w:b/>
              </w:rPr>
              <w:t>:</w:t>
            </w:r>
            <w:r w:rsidRPr="00F4219D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314BB7">
              <w:rPr>
                <w:rFonts w:ascii="Times New Roman" w:hAnsi="Times New Roman" w:cs="Times New Roman"/>
                <w:b/>
              </w:rPr>
              <w:t>17</w:t>
            </w:r>
            <w:bookmarkStart w:id="0" w:name="_GoBack"/>
            <w:bookmarkEnd w:id="0"/>
            <w:r w:rsidRPr="00F4219D">
              <w:rPr>
                <w:rFonts w:ascii="Times New Roman" w:hAnsi="Times New Roman" w:cs="Times New Roman"/>
                <w:b/>
              </w:rPr>
              <w:t xml:space="preserve">.03.2025 </w:t>
            </w:r>
          </w:p>
        </w:tc>
      </w:tr>
      <w:tr w:rsidR="00F4219D" w:rsidRPr="00F4219D" w:rsidTr="00A31076">
        <w:trPr>
          <w:trHeight w:val="835"/>
        </w:trPr>
        <w:tc>
          <w:tcPr>
            <w:tcW w:w="3510" w:type="dxa"/>
          </w:tcPr>
          <w:p w:rsidR="00F4219D" w:rsidRPr="00F4219D" w:rsidRDefault="00F4219D" w:rsidP="00F4219D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F4219D">
              <w:rPr>
                <w:rFonts w:ascii="Times New Roman" w:hAnsi="Times New Roman" w:cs="Times New Roman"/>
                <w:b/>
              </w:rPr>
              <w:t>Назва</w:t>
            </w:r>
            <w:proofErr w:type="spellEnd"/>
            <w:r w:rsidRPr="00F4219D">
              <w:rPr>
                <w:rFonts w:ascii="Times New Roman" w:hAnsi="Times New Roman" w:cs="Times New Roman"/>
                <w:b/>
              </w:rPr>
              <w:t xml:space="preserve"> предмета </w:t>
            </w:r>
            <w:proofErr w:type="spellStart"/>
            <w:r w:rsidRPr="00F4219D">
              <w:rPr>
                <w:rFonts w:ascii="Times New Roman" w:hAnsi="Times New Roman" w:cs="Times New Roman"/>
                <w:b/>
              </w:rPr>
              <w:t>закупівлі</w:t>
            </w:r>
            <w:proofErr w:type="spellEnd"/>
            <w:r w:rsidRPr="00F4219D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098" w:type="dxa"/>
          </w:tcPr>
          <w:p w:rsidR="00F4219D" w:rsidRPr="00F4219D" w:rsidRDefault="002A20AC" w:rsidP="002A20AC">
            <w:pPr>
              <w:rPr>
                <w:rFonts w:ascii="Times New Roman" w:hAnsi="Times New Roman" w:cs="Times New Roman"/>
              </w:rPr>
            </w:pPr>
            <w:r w:rsidRPr="002A20AC">
              <w:rPr>
                <w:rFonts w:ascii="Times New Roman" w:hAnsi="Times New Roman" w:cs="Times New Roman"/>
                <w:lang w:val="uk-UA"/>
              </w:rPr>
              <w:t>Рекламні матеріали, каталоги товарів та посібники (конструкція типу «</w:t>
            </w:r>
            <w:proofErr w:type="spellStart"/>
            <w:r w:rsidRPr="002A20AC">
              <w:rPr>
                <w:rFonts w:ascii="Times New Roman" w:hAnsi="Times New Roman" w:cs="Times New Roman"/>
                <w:lang w:val="uk-UA"/>
              </w:rPr>
              <w:t>Ролл</w:t>
            </w:r>
            <w:proofErr w:type="spellEnd"/>
            <w:r w:rsidRPr="002A20AC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A20AC">
              <w:rPr>
                <w:rFonts w:ascii="Times New Roman" w:hAnsi="Times New Roman" w:cs="Times New Roman"/>
                <w:lang w:val="uk-UA"/>
              </w:rPr>
              <w:t>Ап</w:t>
            </w:r>
            <w:proofErr w:type="spellEnd"/>
            <w:r w:rsidRPr="002A20AC">
              <w:rPr>
                <w:rFonts w:ascii="Times New Roman" w:hAnsi="Times New Roman" w:cs="Times New Roman"/>
                <w:lang w:val="uk-UA"/>
              </w:rPr>
              <w:t>» з друком, інформаційна табличка, банер литий)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F4219D" w:rsidRPr="00F4219D">
              <w:rPr>
                <w:rFonts w:ascii="Times New Roman" w:hAnsi="Times New Roman" w:cs="Times New Roman"/>
              </w:rPr>
              <w:t xml:space="preserve">ДК 021:2015: </w:t>
            </w:r>
            <w:r w:rsidRPr="002A20AC">
              <w:rPr>
                <w:rFonts w:ascii="Times New Roman" w:hAnsi="Times New Roman" w:cs="Times New Roman"/>
                <w:lang w:val="uk-UA"/>
              </w:rPr>
              <w:t>22460000-2: Рекламні матеріали, каталоги товарів та посібники</w:t>
            </w:r>
          </w:p>
        </w:tc>
      </w:tr>
      <w:tr w:rsidR="00F4219D" w:rsidRPr="00F4219D" w:rsidTr="00A31076">
        <w:trPr>
          <w:trHeight w:val="792"/>
        </w:trPr>
        <w:tc>
          <w:tcPr>
            <w:tcW w:w="3510" w:type="dxa"/>
          </w:tcPr>
          <w:p w:rsidR="00F4219D" w:rsidRPr="00F4219D" w:rsidRDefault="00F4219D" w:rsidP="00F4219D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F4219D">
              <w:rPr>
                <w:rFonts w:ascii="Times New Roman" w:hAnsi="Times New Roman" w:cs="Times New Roman"/>
                <w:b/>
              </w:rPr>
              <w:t>Обгрунтування</w:t>
            </w:r>
            <w:proofErr w:type="spellEnd"/>
            <w:r w:rsidRPr="00F4219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4219D">
              <w:rPr>
                <w:rFonts w:ascii="Times New Roman" w:hAnsi="Times New Roman" w:cs="Times New Roman"/>
                <w:b/>
              </w:rPr>
              <w:t>технічних</w:t>
            </w:r>
            <w:proofErr w:type="spellEnd"/>
            <w:r w:rsidRPr="00F4219D">
              <w:rPr>
                <w:rFonts w:ascii="Times New Roman" w:hAnsi="Times New Roman" w:cs="Times New Roman"/>
                <w:b/>
              </w:rPr>
              <w:t xml:space="preserve"> та </w:t>
            </w:r>
            <w:proofErr w:type="spellStart"/>
            <w:r w:rsidRPr="00F4219D">
              <w:rPr>
                <w:rFonts w:ascii="Times New Roman" w:hAnsi="Times New Roman" w:cs="Times New Roman"/>
                <w:b/>
              </w:rPr>
              <w:t>якісних</w:t>
            </w:r>
            <w:proofErr w:type="spellEnd"/>
            <w:r w:rsidRPr="00F4219D">
              <w:rPr>
                <w:rFonts w:ascii="Times New Roman" w:hAnsi="Times New Roman" w:cs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</w:tcPr>
          <w:p w:rsidR="00F4219D" w:rsidRPr="00F4219D" w:rsidRDefault="00F4219D" w:rsidP="00F4219D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F4219D">
              <w:rPr>
                <w:rFonts w:ascii="Times New Roman" w:hAnsi="Times New Roman" w:cs="Times New Roman"/>
              </w:rPr>
              <w:t>Технічні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4219D">
              <w:rPr>
                <w:rFonts w:ascii="Times New Roman" w:hAnsi="Times New Roman" w:cs="Times New Roman"/>
              </w:rPr>
              <w:t>якісні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характеристики предмета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визначені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відповідно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до потреб ВНТУ та з </w:t>
            </w:r>
            <w:proofErr w:type="spellStart"/>
            <w:r w:rsidRPr="00F4219D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4219D" w:rsidRPr="00F4219D" w:rsidTr="00A31076">
        <w:trPr>
          <w:trHeight w:val="1044"/>
        </w:trPr>
        <w:tc>
          <w:tcPr>
            <w:tcW w:w="3510" w:type="dxa"/>
          </w:tcPr>
          <w:p w:rsidR="00F4219D" w:rsidRPr="00F4219D" w:rsidRDefault="00F4219D" w:rsidP="00F4219D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F4219D">
              <w:rPr>
                <w:rFonts w:ascii="Times New Roman" w:hAnsi="Times New Roman" w:cs="Times New Roman"/>
                <w:b/>
              </w:rPr>
              <w:t>Обгрунтування</w:t>
            </w:r>
            <w:proofErr w:type="spellEnd"/>
            <w:r w:rsidRPr="00F4219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4219D">
              <w:rPr>
                <w:rFonts w:ascii="Times New Roman" w:hAnsi="Times New Roman" w:cs="Times New Roman"/>
                <w:b/>
              </w:rPr>
              <w:t>очікуваної</w:t>
            </w:r>
            <w:proofErr w:type="spellEnd"/>
            <w:r w:rsidRPr="00F4219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4219D">
              <w:rPr>
                <w:rFonts w:ascii="Times New Roman" w:hAnsi="Times New Roman" w:cs="Times New Roman"/>
                <w:b/>
              </w:rPr>
              <w:t>вартості</w:t>
            </w:r>
            <w:proofErr w:type="spellEnd"/>
            <w:r w:rsidRPr="00F4219D">
              <w:rPr>
                <w:rFonts w:ascii="Times New Roman" w:hAnsi="Times New Roman" w:cs="Times New Roman"/>
                <w:b/>
              </w:rPr>
              <w:t xml:space="preserve"> предмету </w:t>
            </w:r>
            <w:proofErr w:type="spellStart"/>
            <w:r w:rsidRPr="00F4219D">
              <w:rPr>
                <w:rFonts w:ascii="Times New Roman" w:hAnsi="Times New Roman" w:cs="Times New Roman"/>
                <w:b/>
              </w:rPr>
              <w:t>закупівлі</w:t>
            </w:r>
            <w:proofErr w:type="spellEnd"/>
            <w:r w:rsidRPr="00F4219D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F4219D">
              <w:rPr>
                <w:rFonts w:ascii="Times New Roman" w:hAnsi="Times New Roman" w:cs="Times New Roman"/>
                <w:b/>
              </w:rPr>
              <w:t>розміру</w:t>
            </w:r>
            <w:proofErr w:type="spellEnd"/>
            <w:r w:rsidRPr="00F4219D">
              <w:rPr>
                <w:rFonts w:ascii="Times New Roman" w:hAnsi="Times New Roman" w:cs="Times New Roman"/>
                <w:b/>
              </w:rPr>
              <w:t xml:space="preserve"> бюджетного </w:t>
            </w:r>
            <w:proofErr w:type="spellStart"/>
            <w:r w:rsidRPr="00F4219D">
              <w:rPr>
                <w:rFonts w:ascii="Times New Roman" w:hAnsi="Times New Roman" w:cs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</w:tcPr>
          <w:p w:rsidR="00F4219D" w:rsidRPr="00F4219D" w:rsidRDefault="00F4219D" w:rsidP="00F4219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4219D">
              <w:rPr>
                <w:rFonts w:ascii="Times New Roman" w:hAnsi="Times New Roman" w:cs="Times New Roman"/>
              </w:rPr>
              <w:t>Очікувану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вартість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предмету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визначено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F4219D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F4219D">
              <w:rPr>
                <w:rFonts w:ascii="Times New Roman" w:hAnsi="Times New Roman" w:cs="Times New Roman"/>
              </w:rPr>
              <w:t>Примірної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методики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визначення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очікуваної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вартості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предмету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затвердженої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Наказом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Мінекономіки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від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18.02.2020 № 275, шляхом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використання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методу «</w:t>
            </w:r>
            <w:proofErr w:type="spellStart"/>
            <w:r w:rsidRPr="00F4219D">
              <w:rPr>
                <w:rFonts w:ascii="Times New Roman" w:hAnsi="Times New Roman" w:cs="Times New Roman"/>
              </w:rPr>
              <w:t>порівняння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219D">
              <w:rPr>
                <w:rFonts w:ascii="Times New Roman" w:hAnsi="Times New Roman" w:cs="Times New Roman"/>
              </w:rPr>
              <w:t>ринкових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219D">
              <w:rPr>
                <w:rFonts w:ascii="Times New Roman" w:hAnsi="Times New Roman" w:cs="Times New Roman"/>
              </w:rPr>
              <w:t>цін</w:t>
            </w:r>
            <w:proofErr w:type="spellEnd"/>
            <w:r w:rsidRPr="00F4219D">
              <w:rPr>
                <w:rFonts w:ascii="Times New Roman" w:hAnsi="Times New Roman" w:cs="Times New Roman"/>
              </w:rPr>
              <w:t>».</w:t>
            </w:r>
          </w:p>
          <w:p w:rsidR="00F4219D" w:rsidRPr="00F4219D" w:rsidRDefault="00F4219D" w:rsidP="00F4219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4219D">
              <w:rPr>
                <w:rFonts w:ascii="Times New Roman" w:hAnsi="Times New Roman" w:cs="Times New Roman"/>
              </w:rPr>
              <w:t>Розмір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219D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F4219D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виду товару, на 2025 </w:t>
            </w:r>
            <w:proofErr w:type="spellStart"/>
            <w:r w:rsidRPr="00F4219D">
              <w:rPr>
                <w:rFonts w:ascii="Times New Roman" w:hAnsi="Times New Roman" w:cs="Times New Roman"/>
              </w:rPr>
              <w:t>рік</w:t>
            </w:r>
            <w:proofErr w:type="spellEnd"/>
            <w:r w:rsidRPr="00F4219D">
              <w:rPr>
                <w:rFonts w:ascii="Times New Roman" w:hAnsi="Times New Roman" w:cs="Times New Roman"/>
              </w:rPr>
              <w:t>.</w:t>
            </w:r>
          </w:p>
        </w:tc>
      </w:tr>
    </w:tbl>
    <w:p w:rsidR="00F4219D" w:rsidRPr="00F4219D" w:rsidRDefault="00F4219D" w:rsidP="00F4219D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C81961" w:rsidRDefault="00C81961"/>
    <w:sectPr w:rsidR="00C81961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920"/>
    <w:rsid w:val="002A20AC"/>
    <w:rsid w:val="00314BB7"/>
    <w:rsid w:val="00C81961"/>
    <w:rsid w:val="00E66920"/>
    <w:rsid w:val="00F4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1FF3B"/>
  <w15:chartTrackingRefBased/>
  <w15:docId w15:val="{B4642548-6F74-42B4-9235-A3D13AEBA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next w:val="a3"/>
    <w:uiPriority w:val="59"/>
    <w:rsid w:val="00F4219D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F42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695</Words>
  <Characters>397</Characters>
  <Application>Microsoft Office Word</Application>
  <DocSecurity>0</DocSecurity>
  <Lines>3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4</cp:revision>
  <dcterms:created xsi:type="dcterms:W3CDTF">2025-03-17T12:54:00Z</dcterms:created>
  <dcterms:modified xsi:type="dcterms:W3CDTF">2025-03-17T12:56:00Z</dcterms:modified>
</cp:coreProperties>
</file>