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7E" w:rsidRDefault="0041357E" w:rsidP="0041357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1357E" w:rsidTr="0041357E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7E" w:rsidRDefault="0041357E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1357E" w:rsidRDefault="004135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41357E">
              <w:rPr>
                <w:rFonts w:ascii="Times New Roman" w:hAnsi="Times New Roman"/>
                <w:b/>
                <w:lang w:val="uk-UA"/>
              </w:rPr>
              <w:t>UA-2025-08-11-007406-a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1357E" w:rsidRDefault="004135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11.08.2025 </w:t>
            </w:r>
          </w:p>
        </w:tc>
      </w:tr>
      <w:tr w:rsidR="0041357E" w:rsidTr="0041357E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7E" w:rsidRDefault="0041357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7E" w:rsidRDefault="00E65ADD" w:rsidP="00E65AD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5ADD">
              <w:rPr>
                <w:rFonts w:ascii="Times New Roman" w:hAnsi="Times New Roman"/>
                <w:lang w:val="uk-UA"/>
              </w:rPr>
              <w:t>Стільці офісні (430х470х840 мм)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41357E">
              <w:rPr>
                <w:rFonts w:ascii="Times New Roman" w:hAnsi="Times New Roman"/>
              </w:rPr>
              <w:t>ДК 021:2015:</w:t>
            </w:r>
            <w:r w:rsidR="0041357E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E65ADD">
              <w:rPr>
                <w:rFonts w:ascii="Times New Roman" w:eastAsiaTheme="minorHAnsi" w:hAnsi="Times New Roman"/>
                <w:color w:val="454545"/>
                <w:lang w:val="uk-UA" w:eastAsia="en-US"/>
              </w:rPr>
              <w:t>39110000-6 — Сидіння, стільці та супутні вироби і частини до них</w:t>
            </w:r>
            <w:bookmarkStart w:id="0" w:name="_GoBack"/>
            <w:bookmarkEnd w:id="0"/>
          </w:p>
        </w:tc>
      </w:tr>
      <w:tr w:rsidR="0041357E" w:rsidTr="0041357E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7E" w:rsidRDefault="0041357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7E" w:rsidRDefault="0041357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1357E" w:rsidTr="0041357E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7E" w:rsidRDefault="0041357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7E" w:rsidRDefault="0041357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1357E" w:rsidRDefault="0041357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80520" w:rsidRDefault="00980520"/>
    <w:sectPr w:rsidR="00980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E6"/>
    <w:rsid w:val="0041357E"/>
    <w:rsid w:val="00980520"/>
    <w:rsid w:val="009B17E6"/>
    <w:rsid w:val="00E6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8605"/>
  <w15:chartTrackingRefBased/>
  <w15:docId w15:val="{091F4485-FD16-47F9-894D-29A6DFE7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57E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1357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2025-08-13T06:48:00Z</dcterms:created>
  <dcterms:modified xsi:type="dcterms:W3CDTF">2025-08-13T06:50:00Z</dcterms:modified>
</cp:coreProperties>
</file>