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02" w:rsidRDefault="00EC4802" w:rsidP="00EC480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C4802" w:rsidTr="00EC480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C4802" w:rsidRDefault="00EC480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EC4802">
              <w:rPr>
                <w:rFonts w:ascii="Times New Roman" w:hAnsi="Times New Roman"/>
                <w:b/>
                <w:lang w:val="uk-UA"/>
              </w:rPr>
              <w:t>UA-2025-08-20-009724-a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C4802" w:rsidRDefault="00EC480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20.08.2025 </w:t>
            </w:r>
          </w:p>
        </w:tc>
      </w:tr>
      <w:tr w:rsidR="00EC4802" w:rsidTr="00EC4802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 w:rsidP="00EC480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C4802">
              <w:rPr>
                <w:rFonts w:ascii="Times New Roman" w:hAnsi="Times New Roman"/>
                <w:lang w:val="uk-UA"/>
              </w:rPr>
              <w:t>Витяжні вентилятори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</w:rPr>
              <w:t xml:space="preserve">42520000-7 </w:t>
            </w:r>
            <w:bookmarkStart w:id="0" w:name="_GoBack"/>
            <w:bookmarkEnd w:id="0"/>
            <w:proofErr w:type="spellStart"/>
            <w:r w:rsidRPr="00EC4802">
              <w:rPr>
                <w:rFonts w:ascii="Times New Roman" w:hAnsi="Times New Roman"/>
              </w:rPr>
              <w:t>Вентиляційне</w:t>
            </w:r>
            <w:proofErr w:type="spellEnd"/>
            <w:r w:rsidRPr="00EC4802">
              <w:rPr>
                <w:rFonts w:ascii="Times New Roman" w:hAnsi="Times New Roman"/>
              </w:rPr>
              <w:t xml:space="preserve"> </w:t>
            </w:r>
            <w:proofErr w:type="spellStart"/>
            <w:r w:rsidRPr="00EC4802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EC4802" w:rsidTr="00EC480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C4802" w:rsidTr="00EC480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802" w:rsidRDefault="00EC480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C4802" w:rsidRDefault="00EC480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C4802" w:rsidRDefault="00EC4802" w:rsidP="00EC4802"/>
    <w:p w:rsidR="00297812" w:rsidRDefault="00297812"/>
    <w:sectPr w:rsidR="00297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8B"/>
    <w:rsid w:val="00297812"/>
    <w:rsid w:val="00EB108B"/>
    <w:rsid w:val="00E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AABC"/>
  <w15:chartTrackingRefBased/>
  <w15:docId w15:val="{29CA801D-382F-433C-BFFA-052AC7DE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02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C480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2025-08-21T06:51:00Z</dcterms:created>
  <dcterms:modified xsi:type="dcterms:W3CDTF">2025-08-21T06:53:00Z</dcterms:modified>
</cp:coreProperties>
</file>