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9C" w:rsidRDefault="0083599C" w:rsidP="0083599C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3599C" w:rsidTr="0066553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99C" w:rsidRDefault="0083599C" w:rsidP="0066553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3599C" w:rsidRDefault="0083599C" w:rsidP="0066553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884E2A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884E2A">
              <w:rPr>
                <w:rFonts w:ascii="Times New Roman" w:hAnsi="Times New Roman"/>
                <w:b/>
              </w:rPr>
              <w:t xml:space="preserve">: </w:t>
            </w:r>
            <w:r w:rsidR="00884E2A" w:rsidRPr="00884E2A">
              <w:rPr>
                <w:rFonts w:ascii="Times New Roman" w:hAnsi="Times New Roman"/>
                <w:b/>
                <w:lang w:val="uk-UA"/>
              </w:rPr>
              <w:t>UA-2025-09-09-006580-a</w:t>
            </w:r>
          </w:p>
          <w:p w:rsidR="0083599C" w:rsidRDefault="0083599C" w:rsidP="0066553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09.09.2025 </w:t>
            </w:r>
          </w:p>
        </w:tc>
      </w:tr>
      <w:tr w:rsidR="0083599C" w:rsidTr="00665530">
        <w:trPr>
          <w:trHeight w:val="2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99C" w:rsidRDefault="0083599C" w:rsidP="0066553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99C" w:rsidRDefault="0083599C" w:rsidP="00884E2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884E2A" w:rsidRPr="00884E2A">
              <w:rPr>
                <w:rFonts w:ascii="Times New Roman" w:hAnsi="Times New Roman"/>
                <w:lang w:val="uk-UA"/>
              </w:rPr>
              <w:t xml:space="preserve">Столи письмові (стіл письмовий П-подібний, без полиці, (6618), 1200х600х750мм., колір ДСП: бук </w:t>
            </w:r>
            <w:proofErr w:type="spellStart"/>
            <w:r w:rsidR="00884E2A" w:rsidRPr="00884E2A">
              <w:rPr>
                <w:rFonts w:ascii="Times New Roman" w:hAnsi="Times New Roman"/>
                <w:lang w:val="uk-UA"/>
              </w:rPr>
              <w:t>артізан</w:t>
            </w:r>
            <w:proofErr w:type="spellEnd"/>
            <w:r w:rsidR="00884E2A" w:rsidRPr="00884E2A">
              <w:rPr>
                <w:rFonts w:ascii="Times New Roman" w:hAnsi="Times New Roman"/>
                <w:lang w:val="uk-UA"/>
              </w:rPr>
              <w:t xml:space="preserve"> перламутровий (корпус), світло сіра (стільниця)), Шафи для зберігання засобів навчання (шафа 3-х дверна з 2-ма відкритими полицями (6601) 719х405х2025 мм., колір ДСП: бук </w:t>
            </w:r>
            <w:proofErr w:type="spellStart"/>
            <w:r w:rsidR="00884E2A" w:rsidRPr="00884E2A">
              <w:rPr>
                <w:rFonts w:ascii="Times New Roman" w:hAnsi="Times New Roman"/>
                <w:lang w:val="uk-UA"/>
              </w:rPr>
              <w:t>артізан</w:t>
            </w:r>
            <w:proofErr w:type="spellEnd"/>
            <w:r w:rsidR="00884E2A" w:rsidRPr="00884E2A">
              <w:rPr>
                <w:rFonts w:ascii="Times New Roman" w:hAnsi="Times New Roman"/>
                <w:lang w:val="uk-UA"/>
              </w:rPr>
              <w:t xml:space="preserve"> перламутровий (корпус), світло сірий (фасад)), Шафи для зберігання засобів навчання (шафа з полицями відкрита (6607) 719х405х2025 мм., колір ДСП бук </w:t>
            </w:r>
            <w:proofErr w:type="spellStart"/>
            <w:r w:rsidR="00884E2A" w:rsidRPr="00884E2A">
              <w:rPr>
                <w:rFonts w:ascii="Times New Roman" w:hAnsi="Times New Roman"/>
                <w:lang w:val="uk-UA"/>
              </w:rPr>
              <w:t>артізан</w:t>
            </w:r>
            <w:proofErr w:type="spellEnd"/>
            <w:r w:rsidR="00884E2A" w:rsidRPr="00884E2A">
              <w:rPr>
                <w:rFonts w:ascii="Times New Roman" w:hAnsi="Times New Roman"/>
                <w:lang w:val="uk-UA"/>
              </w:rPr>
              <w:t xml:space="preserve"> перламутровий), Столи письмові (стіл приставний до конференц-столу на посиленому каркасі з квадратної труби розміром 40х40 товщиною 1,5 мм. (6626), 1200х700х750 мм., колір каркасу: графіт, колір ДСП: світло сірий), Столи письмові (стіл письмовий приставний, на металевих опорах, (6624), 800х700х750 мм., колір каркасу: графіт, колір ДСП: світло сірий), Тумби (тумба приставна права (6615R) 1100х400х680 мм колір ДСП: бук </w:t>
            </w:r>
            <w:proofErr w:type="spellStart"/>
            <w:r w:rsidR="00884E2A" w:rsidRPr="00884E2A">
              <w:rPr>
                <w:rFonts w:ascii="Times New Roman" w:hAnsi="Times New Roman"/>
                <w:lang w:val="uk-UA"/>
              </w:rPr>
              <w:t>артізан</w:t>
            </w:r>
            <w:proofErr w:type="spellEnd"/>
            <w:r w:rsidR="00884E2A" w:rsidRPr="00884E2A">
              <w:rPr>
                <w:rFonts w:ascii="Times New Roman" w:hAnsi="Times New Roman"/>
                <w:lang w:val="uk-UA"/>
              </w:rPr>
              <w:t xml:space="preserve"> перламутровий (е</w:t>
            </w:r>
            <w:r w:rsidR="00884E2A">
              <w:rPr>
                <w:rFonts w:ascii="Times New Roman" w:hAnsi="Times New Roman"/>
                <w:lang w:val="uk-UA"/>
              </w:rPr>
              <w:t>кран), світло сі</w:t>
            </w:r>
            <w:bookmarkStart w:id="0" w:name="_GoBack"/>
            <w:bookmarkEnd w:id="0"/>
            <w:r w:rsidR="00884E2A">
              <w:rPr>
                <w:rFonts w:ascii="Times New Roman" w:hAnsi="Times New Roman"/>
                <w:lang w:val="uk-UA"/>
              </w:rPr>
              <w:t xml:space="preserve">ра (стільниця))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="00884E2A">
              <w:rPr>
                <w:rFonts w:ascii="Times New Roman" w:hAnsi="Times New Roman"/>
                <w:color w:val="454545"/>
                <w:lang w:eastAsia="en-US"/>
              </w:rPr>
              <w:t>39120000-9</w:t>
            </w:r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>Столи</w:t>
            </w:r>
            <w:proofErr w:type="spellEnd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 xml:space="preserve">, </w:t>
            </w:r>
            <w:proofErr w:type="spellStart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>серванти</w:t>
            </w:r>
            <w:proofErr w:type="spellEnd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 xml:space="preserve">, </w:t>
            </w:r>
            <w:proofErr w:type="spellStart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>письмові</w:t>
            </w:r>
            <w:proofErr w:type="spellEnd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>столи</w:t>
            </w:r>
            <w:proofErr w:type="spellEnd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 xml:space="preserve"> та </w:t>
            </w:r>
            <w:proofErr w:type="spellStart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>книжкові</w:t>
            </w:r>
            <w:proofErr w:type="spellEnd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="00884E2A" w:rsidRPr="00884E2A">
              <w:rPr>
                <w:rFonts w:ascii="Times New Roman" w:hAnsi="Times New Roman"/>
                <w:color w:val="454545"/>
                <w:lang w:eastAsia="en-US"/>
              </w:rPr>
              <w:t>шафи</w:t>
            </w:r>
            <w:proofErr w:type="spellEnd"/>
          </w:p>
        </w:tc>
      </w:tr>
      <w:tr w:rsidR="0083599C" w:rsidTr="0066553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99C" w:rsidRDefault="0083599C" w:rsidP="0066553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99C" w:rsidRDefault="0083599C" w:rsidP="0066553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3599C" w:rsidTr="0066553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99C" w:rsidRDefault="0083599C" w:rsidP="0066553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99C" w:rsidRDefault="0083599C" w:rsidP="0066553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3599C" w:rsidRDefault="0083599C" w:rsidP="0066553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3464B" w:rsidRDefault="00D3464B"/>
    <w:sectPr w:rsidR="00D346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1D"/>
    <w:rsid w:val="0083599C"/>
    <w:rsid w:val="00884E2A"/>
    <w:rsid w:val="00D3464B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4328"/>
  <w15:chartTrackingRefBased/>
  <w15:docId w15:val="{CDC2B0BA-8261-4F00-B31A-C8E55727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9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3599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2025-09-10T07:29:00Z</dcterms:created>
  <dcterms:modified xsi:type="dcterms:W3CDTF">2025-09-10T07:39:00Z</dcterms:modified>
</cp:coreProperties>
</file>