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F6" w:rsidRDefault="00462AF6" w:rsidP="00462AF6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462AF6" w:rsidTr="00462AF6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F6" w:rsidRDefault="00462AF6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462AF6" w:rsidRDefault="00462AF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9514AA">
              <w:rPr>
                <w:rFonts w:ascii="Arial" w:eastAsiaTheme="minorHAnsi" w:hAnsi="Arial" w:cs="Arial"/>
                <w:b/>
                <w:bCs/>
                <w:color w:val="2070D1"/>
                <w:shd w:val="clear" w:color="auto" w:fill="F8F8F8"/>
                <w:lang w:eastAsia="en-US"/>
              </w:rPr>
              <w:t xml:space="preserve"> </w:t>
            </w:r>
            <w:bookmarkStart w:id="0" w:name="_GoBack"/>
            <w:r w:rsidR="009514AA" w:rsidRPr="009514AA">
              <w:rPr>
                <w:rFonts w:ascii="Times New Roman" w:hAnsi="Times New Roman"/>
                <w:b/>
                <w:bCs/>
                <w:lang w:val="uk-UA"/>
              </w:rPr>
              <w:t>UA-2025-11-24-014318-a</w:t>
            </w:r>
            <w:bookmarkEnd w:id="0"/>
          </w:p>
          <w:p w:rsidR="00462AF6" w:rsidRDefault="009514A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24</w:t>
            </w:r>
            <w:r w:rsidR="00462AF6">
              <w:rPr>
                <w:rFonts w:ascii="Times New Roman" w:hAnsi="Times New Roman"/>
                <w:b/>
              </w:rPr>
              <w:t xml:space="preserve">.11.2025 </w:t>
            </w:r>
          </w:p>
        </w:tc>
      </w:tr>
      <w:tr w:rsidR="00462AF6" w:rsidTr="00462AF6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F6" w:rsidRDefault="00462AF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F6" w:rsidRDefault="009514A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514AA">
              <w:rPr>
                <w:rFonts w:ascii="Times New Roman" w:hAnsi="Times New Roman"/>
              </w:rPr>
              <w:t>Зарядні</w:t>
            </w:r>
            <w:proofErr w:type="spellEnd"/>
            <w:r w:rsidRPr="009514AA">
              <w:rPr>
                <w:rFonts w:ascii="Times New Roman" w:hAnsi="Times New Roman"/>
              </w:rPr>
              <w:t xml:space="preserve"> </w:t>
            </w:r>
            <w:proofErr w:type="spellStart"/>
            <w:r w:rsidRPr="009514AA">
              <w:rPr>
                <w:rFonts w:ascii="Times New Roman" w:hAnsi="Times New Roman"/>
              </w:rPr>
              <w:t>станції</w:t>
            </w:r>
            <w:proofErr w:type="spellEnd"/>
            <w:r w:rsidR="00462AF6">
              <w:rPr>
                <w:rFonts w:ascii="Times New Roman" w:hAnsi="Times New Roman"/>
              </w:rPr>
              <w:t xml:space="preserve"> ДК 021:2015: </w:t>
            </w:r>
            <w:r w:rsidR="009114C2">
              <w:rPr>
                <w:rFonts w:ascii="Times New Roman" w:hAnsi="Times New Roman"/>
              </w:rPr>
              <w:t xml:space="preserve">31430000-9 </w:t>
            </w:r>
            <w:proofErr w:type="spellStart"/>
            <w:r w:rsidR="009114C2" w:rsidRPr="009114C2">
              <w:rPr>
                <w:rFonts w:ascii="Times New Roman" w:hAnsi="Times New Roman"/>
              </w:rPr>
              <w:t>Електричні</w:t>
            </w:r>
            <w:proofErr w:type="spellEnd"/>
            <w:r w:rsidR="009114C2" w:rsidRPr="009114C2">
              <w:rPr>
                <w:rFonts w:ascii="Times New Roman" w:hAnsi="Times New Roman"/>
              </w:rPr>
              <w:t xml:space="preserve"> </w:t>
            </w:r>
            <w:proofErr w:type="spellStart"/>
            <w:r w:rsidR="009114C2" w:rsidRPr="009114C2">
              <w:rPr>
                <w:rFonts w:ascii="Times New Roman" w:hAnsi="Times New Roman"/>
              </w:rPr>
              <w:t>акумулятори</w:t>
            </w:r>
            <w:proofErr w:type="spellEnd"/>
          </w:p>
        </w:tc>
      </w:tr>
      <w:tr w:rsidR="00462AF6" w:rsidTr="00462AF6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F6" w:rsidRDefault="00462AF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F6" w:rsidRDefault="00462AF6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462AF6" w:rsidTr="00462AF6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F6" w:rsidRDefault="00462AF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AF6" w:rsidRDefault="00462AF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462AF6" w:rsidRDefault="00462AF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3B0BCC" w:rsidRDefault="003B0BCC"/>
    <w:sectPr w:rsidR="003B0B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42"/>
    <w:rsid w:val="000E2142"/>
    <w:rsid w:val="003B0BCC"/>
    <w:rsid w:val="00462AF6"/>
    <w:rsid w:val="009114C2"/>
    <w:rsid w:val="0095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843F"/>
  <w15:chartTrackingRefBased/>
  <w15:docId w15:val="{93A332EC-0713-4A46-8F59-C6EF11A8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AF6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462AF6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345</Characters>
  <Application>Microsoft Office Word</Application>
  <DocSecurity>0</DocSecurity>
  <Lines>2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2025-11-27T11:00:00Z</dcterms:created>
  <dcterms:modified xsi:type="dcterms:W3CDTF">2025-11-27T11:02:00Z</dcterms:modified>
</cp:coreProperties>
</file>