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01" w:rsidRPr="00E67B01" w:rsidRDefault="00E67B01" w:rsidP="00E67B0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67B01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67B01" w:rsidRPr="00E67B01" w:rsidTr="00C441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7B01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E67B01" w:rsidRPr="00E67B01" w:rsidRDefault="00E67B01" w:rsidP="00E67B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bookmarkStart w:id="0" w:name="_GoBack"/>
            <w:r w:rsidRPr="00E67B01">
              <w:rPr>
                <w:rFonts w:ascii="Times New Roman" w:hAnsi="Times New Roman" w:cs="Times New Roman"/>
                <w:b/>
                <w:bCs/>
              </w:rPr>
              <w:t>UA-2025-11-27-008246-a</w:t>
            </w:r>
            <w:bookmarkEnd w:id="0"/>
          </w:p>
          <w:p w:rsidR="00E67B01" w:rsidRPr="00E67B01" w:rsidRDefault="00E67B01" w:rsidP="00E67B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27</w:t>
            </w:r>
            <w:r w:rsidRPr="00E67B01">
              <w:rPr>
                <w:rFonts w:ascii="Times New Roman" w:hAnsi="Times New Roman" w:cs="Times New Roman"/>
                <w:b/>
              </w:rPr>
              <w:t xml:space="preserve">.11.2025 </w:t>
            </w:r>
          </w:p>
        </w:tc>
      </w:tr>
      <w:tr w:rsidR="00E67B01" w:rsidRPr="00E67B01" w:rsidTr="00C441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A15747" w:rsidP="00E67B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5747">
              <w:rPr>
                <w:rFonts w:ascii="Times New Roman" w:hAnsi="Times New Roman" w:cs="Times New Roman"/>
              </w:rPr>
              <w:t>Балас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розрядних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ламп </w:t>
            </w:r>
            <w:proofErr w:type="spellStart"/>
            <w:r>
              <w:rPr>
                <w:rFonts w:ascii="Times New Roman" w:hAnsi="Times New Roman" w:cs="Times New Roman"/>
              </w:rPr>
              <w:t>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трубок </w:t>
            </w:r>
            <w:r w:rsidRPr="00A15747">
              <w:rPr>
                <w:rFonts w:ascii="Times New Roman" w:hAnsi="Times New Roman" w:cs="Times New Roman"/>
              </w:rPr>
              <w:t>(</w:t>
            </w:r>
            <w:proofErr w:type="spellStart"/>
            <w:r w:rsidRPr="00A15747">
              <w:rPr>
                <w:rFonts w:ascii="Times New Roman" w:hAnsi="Times New Roman" w:cs="Times New Roman"/>
              </w:rPr>
              <w:t>джерела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47">
              <w:rPr>
                <w:rFonts w:ascii="Times New Roman" w:hAnsi="Times New Roman" w:cs="Times New Roman"/>
              </w:rPr>
              <w:t>безперебійного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47">
              <w:rPr>
                <w:rFonts w:ascii="Times New Roman" w:hAnsi="Times New Roman" w:cs="Times New Roman"/>
              </w:rPr>
              <w:t>живлення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15747">
              <w:rPr>
                <w:rFonts w:ascii="Times New Roman" w:hAnsi="Times New Roman" w:cs="Times New Roman"/>
              </w:rPr>
              <w:t>роутерів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на 36W та 18W)</w:t>
            </w:r>
            <w:r>
              <w:rPr>
                <w:rFonts w:ascii="Times New Roman" w:hAnsi="Times New Roman" w:cs="Times New Roman"/>
              </w:rPr>
              <w:t xml:space="preserve"> ДК 021:2015: 31150000-2 </w:t>
            </w:r>
            <w:proofErr w:type="spellStart"/>
            <w:r w:rsidRPr="00A15747">
              <w:rPr>
                <w:rFonts w:ascii="Times New Roman" w:hAnsi="Times New Roman" w:cs="Times New Roman"/>
              </w:rPr>
              <w:t>Баласти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15747">
              <w:rPr>
                <w:rFonts w:ascii="Times New Roman" w:hAnsi="Times New Roman" w:cs="Times New Roman"/>
              </w:rPr>
              <w:t>розрядних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ламп </w:t>
            </w:r>
            <w:proofErr w:type="spellStart"/>
            <w:r w:rsidRPr="00A15747">
              <w:rPr>
                <w:rFonts w:ascii="Times New Roman" w:hAnsi="Times New Roman" w:cs="Times New Roman"/>
              </w:rPr>
              <w:t>чи</w:t>
            </w:r>
            <w:proofErr w:type="spellEnd"/>
            <w:r w:rsidRPr="00A15747">
              <w:rPr>
                <w:rFonts w:ascii="Times New Roman" w:hAnsi="Times New Roman" w:cs="Times New Roman"/>
              </w:rPr>
              <w:t xml:space="preserve"> трубок</w:t>
            </w:r>
          </w:p>
        </w:tc>
      </w:tr>
      <w:tr w:rsidR="00E67B01" w:rsidRPr="00E67B01" w:rsidTr="00C441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E67B01" w:rsidRPr="00E67B01" w:rsidTr="00C441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7B01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E67B01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E67B01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01" w:rsidRPr="00E67B01" w:rsidRDefault="00E67B01" w:rsidP="00E67B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7B01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67B01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від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E67B01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цін</w:t>
            </w:r>
            <w:proofErr w:type="spellEnd"/>
            <w:r w:rsidRPr="00E67B01">
              <w:rPr>
                <w:rFonts w:ascii="Times New Roman" w:hAnsi="Times New Roman" w:cs="Times New Roman"/>
              </w:rPr>
              <w:t>».</w:t>
            </w:r>
          </w:p>
          <w:p w:rsidR="00E67B01" w:rsidRPr="00E67B01" w:rsidRDefault="00E67B01" w:rsidP="00E67B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7B01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B01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67B01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E67B01">
              <w:rPr>
                <w:rFonts w:ascii="Times New Roman" w:hAnsi="Times New Roman" w:cs="Times New Roman"/>
              </w:rPr>
              <w:t>рік</w:t>
            </w:r>
            <w:proofErr w:type="spellEnd"/>
            <w:r w:rsidRPr="00E67B01">
              <w:rPr>
                <w:rFonts w:ascii="Times New Roman" w:hAnsi="Times New Roman" w:cs="Times New Roman"/>
              </w:rPr>
              <w:t>.</w:t>
            </w:r>
          </w:p>
        </w:tc>
      </w:tr>
    </w:tbl>
    <w:p w:rsidR="00E67B01" w:rsidRPr="00E67B01" w:rsidRDefault="00E67B01" w:rsidP="00E67B01">
      <w:pPr>
        <w:spacing w:line="254" w:lineRule="auto"/>
      </w:pPr>
    </w:p>
    <w:p w:rsidR="00E67B01" w:rsidRDefault="00E67B01"/>
    <w:sectPr w:rsidR="00E67B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9C"/>
    <w:rsid w:val="00A15747"/>
    <w:rsid w:val="00AA079C"/>
    <w:rsid w:val="00E67B01"/>
    <w:rsid w:val="00F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6C77"/>
  <w15:chartTrackingRefBased/>
  <w15:docId w15:val="{F54639B7-B9EE-4919-8083-21F8E803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67B0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2025-11-27T11:14:00Z</dcterms:created>
  <dcterms:modified xsi:type="dcterms:W3CDTF">2025-11-27T11:16:00Z</dcterms:modified>
</cp:coreProperties>
</file>