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A7" w:rsidRDefault="00503EA7" w:rsidP="00503EA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03EA7" w:rsidTr="00CA368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EA7" w:rsidRDefault="00503EA7" w:rsidP="00CA36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503EA7" w:rsidRDefault="00503EA7" w:rsidP="00CA36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503EA7">
              <w:rPr>
                <w:rFonts w:ascii="Times New Roman" w:hAnsi="Times New Roman" w:cs="Times New Roman"/>
                <w:b/>
                <w:lang w:val="uk-UA"/>
              </w:rPr>
              <w:t>UA-2025-12-02-017876-a</w:t>
            </w:r>
          </w:p>
          <w:p w:rsidR="00503EA7" w:rsidRDefault="00503EA7" w:rsidP="00CA36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02</w:t>
            </w:r>
            <w:r>
              <w:rPr>
                <w:rFonts w:ascii="Times New Roman" w:hAnsi="Times New Roman" w:cs="Times New Roman"/>
                <w:b/>
              </w:rPr>
              <w:t>.12</w:t>
            </w:r>
            <w:r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503EA7" w:rsidTr="00CA368D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EA7" w:rsidRDefault="00503EA7" w:rsidP="00CA36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EA7" w:rsidRDefault="00A31410" w:rsidP="00A314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1410">
              <w:rPr>
                <w:rFonts w:ascii="Times New Roman" w:hAnsi="Times New Roman" w:cs="Times New Roman"/>
                <w:lang w:val="uk-UA"/>
              </w:rPr>
              <w:t>Телевізійне й аудіовізуальне обладнання (</w:t>
            </w:r>
            <w:proofErr w:type="spellStart"/>
            <w:r w:rsidRPr="00A31410">
              <w:rPr>
                <w:rFonts w:ascii="Times New Roman" w:hAnsi="Times New Roman" w:cs="Times New Roman"/>
                <w:lang w:val="uk-UA"/>
              </w:rPr>
              <w:t>проєктор</w:t>
            </w:r>
            <w:proofErr w:type="spellEnd"/>
            <w:r w:rsidRPr="00A31410">
              <w:rPr>
                <w:rFonts w:ascii="Times New Roman" w:hAnsi="Times New Roman" w:cs="Times New Roman"/>
                <w:lang w:val="uk-UA"/>
              </w:rPr>
              <w:t>, телевізор, інтерактивна дошка, інтерактивна панель)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03EA7">
              <w:rPr>
                <w:rFonts w:ascii="Times New Roman" w:hAnsi="Times New Roman" w:cs="Times New Roman"/>
              </w:rPr>
              <w:t xml:space="preserve">ДК 021:2015: </w:t>
            </w:r>
            <w:r>
              <w:rPr>
                <w:rFonts w:ascii="Times New Roman" w:hAnsi="Times New Roman" w:cs="Times New Roman"/>
                <w:lang w:val="uk-UA"/>
              </w:rPr>
              <w:t xml:space="preserve">32320000-2 </w:t>
            </w:r>
            <w:r w:rsidRPr="00A31410">
              <w:rPr>
                <w:rFonts w:ascii="Times New Roman" w:hAnsi="Times New Roman" w:cs="Times New Roman"/>
                <w:lang w:val="uk-UA"/>
              </w:rPr>
              <w:t>Телевізійне й аудіовізуальне обладнання</w:t>
            </w:r>
          </w:p>
        </w:tc>
      </w:tr>
      <w:bookmarkEnd w:id="0"/>
      <w:tr w:rsidR="00503EA7" w:rsidTr="00CA368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EA7" w:rsidRDefault="00503EA7" w:rsidP="00CA36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EA7" w:rsidRDefault="00503EA7" w:rsidP="00CA368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503EA7" w:rsidTr="00CA368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EA7" w:rsidRDefault="00503EA7" w:rsidP="00CA36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EA7" w:rsidRDefault="00503EA7" w:rsidP="00CA368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503EA7" w:rsidRDefault="00503EA7" w:rsidP="00CA368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503EA7" w:rsidRDefault="00503EA7" w:rsidP="00503EA7"/>
    <w:p w:rsidR="00503EA7" w:rsidRDefault="00503EA7" w:rsidP="00503EA7"/>
    <w:p w:rsidR="00182C5D" w:rsidRDefault="00182C5D"/>
    <w:sectPr w:rsidR="00182C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C1"/>
    <w:rsid w:val="00182C5D"/>
    <w:rsid w:val="002A46C1"/>
    <w:rsid w:val="00503EA7"/>
    <w:rsid w:val="00A3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DFC8"/>
  <w15:chartTrackingRefBased/>
  <w15:docId w15:val="{24C23F60-F7AC-4F92-BC84-CF634F98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EA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03EA7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2025-12-05T12:33:00Z</dcterms:created>
  <dcterms:modified xsi:type="dcterms:W3CDTF">2025-12-05T12:35:00Z</dcterms:modified>
</cp:coreProperties>
</file>