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7EC0" w:rsidRDefault="00377EC0" w:rsidP="00377EC0">
      <w:pPr>
        <w:spacing w:after="200" w:line="276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ОБГРУНТУВАННЯ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tbl>
      <w:tblPr>
        <w:tblStyle w:val="11"/>
        <w:tblW w:w="9609" w:type="dxa"/>
        <w:tblInd w:w="0" w:type="dxa"/>
        <w:tblLook w:val="04A0" w:firstRow="1" w:lastRow="0" w:firstColumn="1" w:lastColumn="0" w:noHBand="0" w:noVBand="1"/>
      </w:tblPr>
      <w:tblGrid>
        <w:gridCol w:w="3510"/>
        <w:gridCol w:w="6099"/>
      </w:tblGrid>
      <w:tr w:rsidR="00377EC0" w:rsidTr="00377EC0">
        <w:trPr>
          <w:trHeight w:val="481"/>
        </w:trPr>
        <w:tc>
          <w:tcPr>
            <w:tcW w:w="9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EC0" w:rsidRDefault="00377EC0">
            <w:pPr>
              <w:spacing w:line="240" w:lineRule="auto"/>
              <w:jc w:val="center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u w:val="single"/>
              </w:rPr>
              <w:t>ЗАПИТ (ЦІНИ) ПРОПОЗИЦІЙ</w:t>
            </w:r>
          </w:p>
          <w:p w:rsidR="00377EC0" w:rsidRDefault="00377EC0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Закупівля</w:t>
            </w:r>
            <w:proofErr w:type="spellEnd"/>
            <w:r>
              <w:rPr>
                <w:rFonts w:ascii="Times New Roman" w:hAnsi="Times New Roman"/>
                <w:b/>
              </w:rPr>
              <w:t>:</w:t>
            </w:r>
            <w:r>
              <w:rPr>
                <w:rFonts w:ascii="Arial" w:eastAsiaTheme="minorHAnsi" w:hAnsi="Arial" w:cs="Arial"/>
                <w:color w:val="454545"/>
                <w:sz w:val="21"/>
                <w:szCs w:val="21"/>
                <w:shd w:val="clear" w:color="auto" w:fill="F0F5F2"/>
                <w:lang w:eastAsia="en-US"/>
              </w:rPr>
              <w:t xml:space="preserve"> </w:t>
            </w:r>
            <w:r w:rsidR="00A8227A" w:rsidRPr="00A8227A">
              <w:rPr>
                <w:rFonts w:ascii="Times New Roman" w:hAnsi="Times New Roman"/>
                <w:b/>
              </w:rPr>
              <w:t>UA-2026-06-02-009599-a</w:t>
            </w:r>
          </w:p>
          <w:p w:rsidR="00377EC0" w:rsidRDefault="00A8227A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Опубліковано</w:t>
            </w:r>
            <w:proofErr w:type="spellEnd"/>
            <w:r>
              <w:rPr>
                <w:rFonts w:ascii="Times New Roman" w:hAnsi="Times New Roman"/>
                <w:b/>
              </w:rPr>
              <w:t>: 02.06</w:t>
            </w:r>
            <w:bookmarkStart w:id="0" w:name="_GoBack"/>
            <w:bookmarkEnd w:id="0"/>
            <w:r w:rsidR="00377EC0">
              <w:rPr>
                <w:rFonts w:ascii="Times New Roman" w:hAnsi="Times New Roman"/>
                <w:b/>
              </w:rPr>
              <w:t xml:space="preserve">.2026 </w:t>
            </w:r>
          </w:p>
        </w:tc>
      </w:tr>
      <w:tr w:rsidR="00377EC0" w:rsidTr="00377EC0">
        <w:trPr>
          <w:trHeight w:val="284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EC0" w:rsidRDefault="00377EC0">
            <w:pPr>
              <w:spacing w:line="240" w:lineRule="auto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Назва</w:t>
            </w:r>
            <w:proofErr w:type="spellEnd"/>
            <w:r>
              <w:rPr>
                <w:rFonts w:ascii="Times New Roman" w:hAnsi="Times New Roman"/>
                <w:b/>
              </w:rPr>
              <w:t xml:space="preserve"> предмета </w:t>
            </w:r>
            <w:proofErr w:type="spellStart"/>
            <w:r>
              <w:rPr>
                <w:rFonts w:ascii="Times New Roman" w:hAnsi="Times New Roman"/>
                <w:b/>
              </w:rPr>
              <w:t>закупівлі</w:t>
            </w:r>
            <w:proofErr w:type="spellEnd"/>
            <w:r>
              <w:rPr>
                <w:rFonts w:ascii="Times New Roman" w:hAnsi="Times New Roman"/>
                <w:b/>
              </w:rPr>
              <w:t>: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EC0" w:rsidRDefault="00A8227A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A8227A">
              <w:rPr>
                <w:rFonts w:ascii="Times New Roman" w:hAnsi="Times New Roman"/>
              </w:rPr>
              <w:t xml:space="preserve">Рукавички </w:t>
            </w:r>
            <w:proofErr w:type="spellStart"/>
            <w:r w:rsidRPr="00A8227A">
              <w:rPr>
                <w:rFonts w:ascii="Times New Roman" w:hAnsi="Times New Roman"/>
              </w:rPr>
              <w:t>господарські</w:t>
            </w:r>
            <w:proofErr w:type="spellEnd"/>
            <w:r w:rsidRPr="00A8227A">
              <w:rPr>
                <w:rFonts w:ascii="Times New Roman" w:hAnsi="Times New Roman"/>
              </w:rPr>
              <w:t xml:space="preserve"> ДК 021:2015: 39220000-0 — </w:t>
            </w:r>
            <w:proofErr w:type="spellStart"/>
            <w:r w:rsidRPr="00A8227A">
              <w:rPr>
                <w:rFonts w:ascii="Times New Roman" w:hAnsi="Times New Roman"/>
              </w:rPr>
              <w:t>Кухонне</w:t>
            </w:r>
            <w:proofErr w:type="spellEnd"/>
            <w:r w:rsidRPr="00A8227A">
              <w:rPr>
                <w:rFonts w:ascii="Times New Roman" w:hAnsi="Times New Roman"/>
              </w:rPr>
              <w:t xml:space="preserve"> </w:t>
            </w:r>
            <w:proofErr w:type="spellStart"/>
            <w:r w:rsidRPr="00A8227A">
              <w:rPr>
                <w:rFonts w:ascii="Times New Roman" w:hAnsi="Times New Roman"/>
              </w:rPr>
              <w:t>приладдя</w:t>
            </w:r>
            <w:proofErr w:type="spellEnd"/>
            <w:r w:rsidRPr="00A8227A">
              <w:rPr>
                <w:rFonts w:ascii="Times New Roman" w:hAnsi="Times New Roman"/>
              </w:rPr>
              <w:t xml:space="preserve">, </w:t>
            </w:r>
            <w:proofErr w:type="spellStart"/>
            <w:r w:rsidRPr="00A8227A">
              <w:rPr>
                <w:rFonts w:ascii="Times New Roman" w:hAnsi="Times New Roman"/>
              </w:rPr>
              <w:t>товари</w:t>
            </w:r>
            <w:proofErr w:type="spellEnd"/>
            <w:r w:rsidRPr="00A8227A">
              <w:rPr>
                <w:rFonts w:ascii="Times New Roman" w:hAnsi="Times New Roman"/>
              </w:rPr>
              <w:t xml:space="preserve"> для дому та </w:t>
            </w:r>
            <w:proofErr w:type="spellStart"/>
            <w:r w:rsidRPr="00A8227A">
              <w:rPr>
                <w:rFonts w:ascii="Times New Roman" w:hAnsi="Times New Roman"/>
              </w:rPr>
              <w:t>господарства</w:t>
            </w:r>
            <w:proofErr w:type="spellEnd"/>
            <w:r w:rsidRPr="00A8227A">
              <w:rPr>
                <w:rFonts w:ascii="Times New Roman" w:hAnsi="Times New Roman"/>
              </w:rPr>
              <w:t xml:space="preserve"> і </w:t>
            </w:r>
            <w:proofErr w:type="spellStart"/>
            <w:r w:rsidRPr="00A8227A">
              <w:rPr>
                <w:rFonts w:ascii="Times New Roman" w:hAnsi="Times New Roman"/>
              </w:rPr>
              <w:t>приладдя</w:t>
            </w:r>
            <w:proofErr w:type="spellEnd"/>
            <w:r w:rsidRPr="00A8227A">
              <w:rPr>
                <w:rFonts w:ascii="Times New Roman" w:hAnsi="Times New Roman"/>
              </w:rPr>
              <w:t xml:space="preserve"> для </w:t>
            </w:r>
            <w:proofErr w:type="spellStart"/>
            <w:r w:rsidRPr="00A8227A">
              <w:rPr>
                <w:rFonts w:ascii="Times New Roman" w:hAnsi="Times New Roman"/>
              </w:rPr>
              <w:t>закладів</w:t>
            </w:r>
            <w:proofErr w:type="spellEnd"/>
            <w:r w:rsidRPr="00A8227A">
              <w:rPr>
                <w:rFonts w:ascii="Times New Roman" w:hAnsi="Times New Roman"/>
              </w:rPr>
              <w:t xml:space="preserve"> </w:t>
            </w:r>
            <w:proofErr w:type="spellStart"/>
            <w:r w:rsidRPr="00A8227A">
              <w:rPr>
                <w:rFonts w:ascii="Times New Roman" w:hAnsi="Times New Roman"/>
              </w:rPr>
              <w:t>громадського</w:t>
            </w:r>
            <w:proofErr w:type="spellEnd"/>
            <w:r w:rsidRPr="00A8227A">
              <w:rPr>
                <w:rFonts w:ascii="Times New Roman" w:hAnsi="Times New Roman"/>
              </w:rPr>
              <w:t xml:space="preserve"> </w:t>
            </w:r>
            <w:proofErr w:type="spellStart"/>
            <w:r w:rsidRPr="00A8227A">
              <w:rPr>
                <w:rFonts w:ascii="Times New Roman" w:hAnsi="Times New Roman"/>
              </w:rPr>
              <w:t>харчування</w:t>
            </w:r>
            <w:proofErr w:type="spellEnd"/>
          </w:p>
        </w:tc>
      </w:tr>
      <w:tr w:rsidR="00377EC0" w:rsidTr="00377EC0">
        <w:trPr>
          <w:trHeight w:val="792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EC0" w:rsidRDefault="00377EC0">
            <w:pPr>
              <w:spacing w:line="240" w:lineRule="auto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Обгрунтування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технічних</w:t>
            </w:r>
            <w:proofErr w:type="spellEnd"/>
            <w:r>
              <w:rPr>
                <w:rFonts w:ascii="Times New Roman" w:hAnsi="Times New Roman"/>
                <w:b/>
              </w:rPr>
              <w:t xml:space="preserve"> та </w:t>
            </w:r>
            <w:proofErr w:type="spellStart"/>
            <w:r>
              <w:rPr>
                <w:rFonts w:ascii="Times New Roman" w:hAnsi="Times New Roman"/>
                <w:b/>
              </w:rPr>
              <w:t>якісних</w:t>
            </w:r>
            <w:proofErr w:type="spellEnd"/>
            <w:r>
              <w:rPr>
                <w:rFonts w:ascii="Times New Roman" w:hAnsi="Times New Roman"/>
                <w:b/>
              </w:rPr>
              <w:t xml:space="preserve"> характеристик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EC0" w:rsidRDefault="00377EC0">
            <w:pPr>
              <w:spacing w:line="240" w:lineRule="auto"/>
              <w:jc w:val="both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</w:rPr>
              <w:t>Технічні</w:t>
            </w:r>
            <w:proofErr w:type="spellEnd"/>
            <w:r>
              <w:rPr>
                <w:rFonts w:ascii="Times New Roman" w:hAnsi="Times New Roman"/>
              </w:rPr>
              <w:t xml:space="preserve"> та </w:t>
            </w:r>
            <w:proofErr w:type="spellStart"/>
            <w:r>
              <w:rPr>
                <w:rFonts w:ascii="Times New Roman" w:hAnsi="Times New Roman"/>
              </w:rPr>
              <w:t>якісні</w:t>
            </w:r>
            <w:proofErr w:type="spellEnd"/>
            <w:r>
              <w:rPr>
                <w:rFonts w:ascii="Times New Roman" w:hAnsi="Times New Roman"/>
              </w:rPr>
              <w:t xml:space="preserve"> характеристики предмета </w:t>
            </w:r>
            <w:proofErr w:type="spellStart"/>
            <w:r>
              <w:rPr>
                <w:rFonts w:ascii="Times New Roman" w:hAnsi="Times New Roman"/>
              </w:rPr>
              <w:t>закупівлі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визначені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відповідно</w:t>
            </w:r>
            <w:proofErr w:type="spellEnd"/>
            <w:r>
              <w:rPr>
                <w:rFonts w:ascii="Times New Roman" w:hAnsi="Times New Roman"/>
              </w:rPr>
              <w:t xml:space="preserve"> до потреб ВНТУ та з </w:t>
            </w:r>
            <w:proofErr w:type="spellStart"/>
            <w:r>
              <w:rPr>
                <w:rFonts w:ascii="Times New Roman" w:hAnsi="Times New Roman"/>
              </w:rPr>
              <w:t>урахуванням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вимог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нормативних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документів</w:t>
            </w:r>
            <w:proofErr w:type="spellEnd"/>
          </w:p>
        </w:tc>
      </w:tr>
      <w:tr w:rsidR="00377EC0" w:rsidTr="00377EC0">
        <w:trPr>
          <w:trHeight w:val="1044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EC0" w:rsidRDefault="00377EC0">
            <w:pPr>
              <w:spacing w:line="240" w:lineRule="auto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Обгрунтування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очікуваної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вартості</w:t>
            </w:r>
            <w:proofErr w:type="spellEnd"/>
            <w:r>
              <w:rPr>
                <w:rFonts w:ascii="Times New Roman" w:hAnsi="Times New Roman"/>
                <w:b/>
              </w:rPr>
              <w:t xml:space="preserve"> предмету </w:t>
            </w:r>
            <w:proofErr w:type="spellStart"/>
            <w:r>
              <w:rPr>
                <w:rFonts w:ascii="Times New Roman" w:hAnsi="Times New Roman"/>
                <w:b/>
              </w:rPr>
              <w:t>закупівлі</w:t>
            </w:r>
            <w:proofErr w:type="spellEnd"/>
            <w:r>
              <w:rPr>
                <w:rFonts w:ascii="Times New Roman" w:hAnsi="Times New Roman"/>
                <w:b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</w:rPr>
              <w:t>розміру</w:t>
            </w:r>
            <w:proofErr w:type="spellEnd"/>
            <w:r>
              <w:rPr>
                <w:rFonts w:ascii="Times New Roman" w:hAnsi="Times New Roman"/>
                <w:b/>
              </w:rPr>
              <w:t xml:space="preserve"> бюджетного </w:t>
            </w:r>
            <w:proofErr w:type="spellStart"/>
            <w:r>
              <w:rPr>
                <w:rFonts w:ascii="Times New Roman" w:hAnsi="Times New Roman"/>
                <w:b/>
              </w:rPr>
              <w:t>призначення</w:t>
            </w:r>
            <w:proofErr w:type="spellEnd"/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EC0" w:rsidRDefault="00377EC0">
            <w:pPr>
              <w:spacing w:line="240" w:lineRule="auto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Очікувану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вартість</w:t>
            </w:r>
            <w:proofErr w:type="spellEnd"/>
            <w:r>
              <w:rPr>
                <w:rFonts w:ascii="Times New Roman" w:hAnsi="Times New Roman"/>
              </w:rPr>
              <w:t xml:space="preserve"> предмету </w:t>
            </w:r>
            <w:proofErr w:type="spellStart"/>
            <w:r>
              <w:rPr>
                <w:rFonts w:ascii="Times New Roman" w:hAnsi="Times New Roman"/>
              </w:rPr>
              <w:t>закупівлі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визначено</w:t>
            </w:r>
            <w:proofErr w:type="spellEnd"/>
            <w:r>
              <w:rPr>
                <w:rFonts w:ascii="Times New Roman" w:hAnsi="Times New Roman"/>
              </w:rPr>
              <w:t xml:space="preserve"> з </w:t>
            </w:r>
            <w:proofErr w:type="spellStart"/>
            <w:r>
              <w:rPr>
                <w:rFonts w:ascii="Times New Roman" w:hAnsi="Times New Roman"/>
              </w:rPr>
              <w:t>урахуванням</w:t>
            </w:r>
            <w:proofErr w:type="spellEnd"/>
            <w:r>
              <w:rPr>
                <w:rFonts w:ascii="Times New Roman" w:hAnsi="Times New Roman"/>
              </w:rPr>
              <w:t xml:space="preserve"> «</w:t>
            </w:r>
            <w:proofErr w:type="spellStart"/>
            <w:r>
              <w:rPr>
                <w:rFonts w:ascii="Times New Roman" w:hAnsi="Times New Roman"/>
              </w:rPr>
              <w:t>Примірної</w:t>
            </w:r>
            <w:proofErr w:type="spellEnd"/>
            <w:r>
              <w:rPr>
                <w:rFonts w:ascii="Times New Roman" w:hAnsi="Times New Roman"/>
              </w:rPr>
              <w:t xml:space="preserve"> методики </w:t>
            </w:r>
            <w:proofErr w:type="spellStart"/>
            <w:r>
              <w:rPr>
                <w:rFonts w:ascii="Times New Roman" w:hAnsi="Times New Roman"/>
              </w:rPr>
              <w:t>визначення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очікуваної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вартості</w:t>
            </w:r>
            <w:proofErr w:type="spellEnd"/>
            <w:r>
              <w:rPr>
                <w:rFonts w:ascii="Times New Roman" w:hAnsi="Times New Roman"/>
              </w:rPr>
              <w:t xml:space="preserve"> предмету </w:t>
            </w:r>
            <w:proofErr w:type="spellStart"/>
            <w:r>
              <w:rPr>
                <w:rFonts w:ascii="Times New Roman" w:hAnsi="Times New Roman"/>
              </w:rPr>
              <w:t>закупівлі</w:t>
            </w:r>
            <w:proofErr w:type="spellEnd"/>
            <w:r>
              <w:rPr>
                <w:rFonts w:ascii="Times New Roman" w:hAnsi="Times New Roman"/>
              </w:rPr>
              <w:t xml:space="preserve">» </w:t>
            </w:r>
            <w:proofErr w:type="spellStart"/>
            <w:r>
              <w:rPr>
                <w:rFonts w:ascii="Times New Roman" w:hAnsi="Times New Roman"/>
              </w:rPr>
              <w:t>затвердженої</w:t>
            </w:r>
            <w:proofErr w:type="spellEnd"/>
            <w:r>
              <w:rPr>
                <w:rFonts w:ascii="Times New Roman" w:hAnsi="Times New Roman"/>
              </w:rPr>
              <w:t xml:space="preserve"> Наказом </w:t>
            </w:r>
            <w:proofErr w:type="spellStart"/>
            <w:r>
              <w:rPr>
                <w:rFonts w:ascii="Times New Roman" w:hAnsi="Times New Roman"/>
              </w:rPr>
              <w:t>Мінекономіки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від</w:t>
            </w:r>
            <w:proofErr w:type="spellEnd"/>
            <w:r>
              <w:rPr>
                <w:rFonts w:ascii="Times New Roman" w:hAnsi="Times New Roman"/>
              </w:rPr>
              <w:t xml:space="preserve"> 18.02.2020 № 275, шляхом </w:t>
            </w:r>
            <w:proofErr w:type="spellStart"/>
            <w:r>
              <w:rPr>
                <w:rFonts w:ascii="Times New Roman" w:hAnsi="Times New Roman"/>
              </w:rPr>
              <w:t>використання</w:t>
            </w:r>
            <w:proofErr w:type="spellEnd"/>
            <w:r>
              <w:rPr>
                <w:rFonts w:ascii="Times New Roman" w:hAnsi="Times New Roman"/>
              </w:rPr>
              <w:t xml:space="preserve"> методу «</w:t>
            </w:r>
            <w:proofErr w:type="spellStart"/>
            <w:r>
              <w:rPr>
                <w:rFonts w:ascii="Times New Roman" w:hAnsi="Times New Roman"/>
              </w:rPr>
              <w:t>порівняння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ринкових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цін</w:t>
            </w:r>
            <w:proofErr w:type="spellEnd"/>
            <w:r>
              <w:rPr>
                <w:rFonts w:ascii="Times New Roman" w:hAnsi="Times New Roman"/>
              </w:rPr>
              <w:t>».</w:t>
            </w:r>
          </w:p>
          <w:p w:rsidR="00377EC0" w:rsidRDefault="00377EC0">
            <w:pPr>
              <w:spacing w:line="240" w:lineRule="auto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Розмір</w:t>
            </w:r>
            <w:proofErr w:type="spellEnd"/>
            <w:r>
              <w:rPr>
                <w:rFonts w:ascii="Times New Roman" w:hAnsi="Times New Roman"/>
              </w:rPr>
              <w:t xml:space="preserve"> бюджетного </w:t>
            </w:r>
            <w:proofErr w:type="spellStart"/>
            <w:r>
              <w:rPr>
                <w:rFonts w:ascii="Times New Roman" w:hAnsi="Times New Roman"/>
              </w:rPr>
              <w:t>призначення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сформований</w:t>
            </w:r>
            <w:proofErr w:type="spellEnd"/>
            <w:r>
              <w:rPr>
                <w:rFonts w:ascii="Times New Roman" w:hAnsi="Times New Roman"/>
              </w:rPr>
              <w:t xml:space="preserve"> з </w:t>
            </w:r>
            <w:proofErr w:type="spellStart"/>
            <w:r>
              <w:rPr>
                <w:rFonts w:ascii="Times New Roman" w:hAnsi="Times New Roman"/>
              </w:rPr>
              <w:t>урахуванням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наявної</w:t>
            </w:r>
            <w:proofErr w:type="spellEnd"/>
            <w:r>
              <w:rPr>
                <w:rFonts w:ascii="Times New Roman" w:hAnsi="Times New Roman"/>
              </w:rPr>
              <w:t xml:space="preserve"> потреби в </w:t>
            </w:r>
            <w:proofErr w:type="spellStart"/>
            <w:r>
              <w:rPr>
                <w:rFonts w:ascii="Times New Roman" w:hAnsi="Times New Roman"/>
              </w:rPr>
              <w:t>закупівлі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даного</w:t>
            </w:r>
            <w:proofErr w:type="spellEnd"/>
            <w:r>
              <w:rPr>
                <w:rFonts w:ascii="Times New Roman" w:hAnsi="Times New Roman"/>
              </w:rPr>
              <w:t xml:space="preserve"> виду товару, на 2026 </w:t>
            </w:r>
            <w:proofErr w:type="spellStart"/>
            <w:r>
              <w:rPr>
                <w:rFonts w:ascii="Times New Roman" w:hAnsi="Times New Roman"/>
              </w:rPr>
              <w:t>рік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</w:tr>
    </w:tbl>
    <w:p w:rsidR="00CC1BA0" w:rsidRDefault="00CC1BA0"/>
    <w:sectPr w:rsidR="00CC1BA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49D"/>
    <w:rsid w:val="00023CF8"/>
    <w:rsid w:val="000B749D"/>
    <w:rsid w:val="00377EC0"/>
    <w:rsid w:val="00A8227A"/>
    <w:rsid w:val="00CC1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D0634"/>
  <w15:chartTrackingRefBased/>
  <w15:docId w15:val="{4697A9A4-CE4D-4164-8210-BCF262BC4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7EC0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ітка таблиці11"/>
    <w:basedOn w:val="a1"/>
    <w:uiPriority w:val="59"/>
    <w:rsid w:val="00377EC0"/>
    <w:pPr>
      <w:spacing w:after="0" w:line="240" w:lineRule="auto"/>
    </w:pPr>
    <w:rPr>
      <w:rFonts w:ascii="Calibri" w:eastAsia="Times New Roman" w:hAnsi="Calibri" w:cs="Times New Roman"/>
      <w:lang w:val="ru-RU"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233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656</Words>
  <Characters>375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Від зак</dc:creator>
  <cp:keywords/>
  <dc:description/>
  <cp:lastModifiedBy>Наталя</cp:lastModifiedBy>
  <cp:revision>2</cp:revision>
  <dcterms:created xsi:type="dcterms:W3CDTF">2026-07-01T13:02:00Z</dcterms:created>
  <dcterms:modified xsi:type="dcterms:W3CDTF">2026-07-01T13:02:00Z</dcterms:modified>
</cp:coreProperties>
</file>