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5F" w:rsidRDefault="00A83E5F" w:rsidP="00A83E5F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A83E5F" w:rsidTr="00E936E3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E5F" w:rsidRDefault="00A83E5F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A83E5F" w:rsidRDefault="00A83E5F" w:rsidP="00E936E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5E35E6">
              <w:rPr>
                <w:rFonts w:ascii="Times New Roman" w:hAnsi="Times New Roman"/>
                <w:b/>
                <w:bCs/>
                <w:lang w:val="uk-UA"/>
              </w:rPr>
              <w:t>UA-2026-07-28-006130-a</w:t>
            </w:r>
          </w:p>
          <w:p w:rsidR="00A83E5F" w:rsidRDefault="00A83E5F" w:rsidP="00E936E3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 xml:space="preserve">: 28.07.2026 </w:t>
            </w:r>
          </w:p>
        </w:tc>
      </w:tr>
      <w:tr w:rsidR="00A83E5F" w:rsidTr="00E936E3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E5F" w:rsidRDefault="00A83E5F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E5F" w:rsidRDefault="00A83E5F" w:rsidP="00E936E3">
            <w:pPr>
              <w:spacing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Мастика</w:t>
            </w:r>
          </w:p>
          <w:p w:rsidR="00A83E5F" w:rsidRDefault="00A83E5F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5E35E6">
              <w:rPr>
                <w:rFonts w:ascii="Times New Roman" w:hAnsi="Times New Roman"/>
                <w:lang w:val="uk-UA"/>
              </w:rPr>
              <w:t>44830000-7 - Мастики, шпаклівки, замазки та розчинники</w:t>
            </w:r>
          </w:p>
        </w:tc>
      </w:tr>
      <w:tr w:rsidR="00A83E5F" w:rsidTr="00E936E3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E5F" w:rsidRDefault="00A83E5F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E5F" w:rsidRDefault="00A83E5F" w:rsidP="00E936E3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A83E5F" w:rsidTr="00E936E3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E5F" w:rsidRDefault="00A83E5F" w:rsidP="00E936E3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3E5F" w:rsidRDefault="00A83E5F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A83E5F" w:rsidRDefault="00A83E5F" w:rsidP="00E936E3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2325C8" w:rsidRDefault="002325C8">
      <w:bookmarkStart w:id="0" w:name="_GoBack"/>
      <w:bookmarkEnd w:id="0"/>
    </w:p>
    <w:sectPr w:rsidR="002325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8F6"/>
    <w:rsid w:val="002325C8"/>
    <w:rsid w:val="00A83E5F"/>
    <w:rsid w:val="00E1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9A1DC-5E7F-4A5C-827E-E9183797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5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A83E5F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2026-08-25T07:05:00Z</dcterms:created>
  <dcterms:modified xsi:type="dcterms:W3CDTF">2026-08-25T07:06:00Z</dcterms:modified>
</cp:coreProperties>
</file>