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F8" w:rsidRDefault="004A19F8" w:rsidP="004A19F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4A19F8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4A19F8" w:rsidRDefault="004A19F8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5E35E6">
              <w:rPr>
                <w:rFonts w:ascii="Times New Roman" w:hAnsi="Times New Roman"/>
                <w:b/>
                <w:bCs/>
                <w:lang w:val="uk-UA"/>
              </w:rPr>
              <w:t>UA-2026-07-31-001792-a</w:t>
            </w:r>
          </w:p>
          <w:p w:rsidR="004A19F8" w:rsidRDefault="004A19F8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31.07.2026 </w:t>
            </w:r>
          </w:p>
        </w:tc>
      </w:tr>
      <w:tr w:rsidR="004A19F8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5E35E6">
              <w:rPr>
                <w:rFonts w:ascii="Times New Roman" w:hAnsi="Times New Roman"/>
                <w:lang w:val="uk-UA"/>
              </w:rPr>
              <w:t>Ламінат, Підкладка під ламінат</w:t>
            </w:r>
          </w:p>
          <w:p w:rsidR="004A19F8" w:rsidRDefault="004A19F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E35E6">
              <w:rPr>
                <w:rFonts w:ascii="Times New Roman" w:hAnsi="Times New Roman"/>
                <w:lang w:val="uk-UA"/>
              </w:rPr>
              <w:t>44110000-4 - Конструкційні матеріали</w:t>
            </w:r>
          </w:p>
        </w:tc>
      </w:tr>
      <w:tr w:rsidR="004A19F8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4A19F8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9F8" w:rsidRDefault="004A19F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4A19F8" w:rsidRDefault="004A19F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>
      <w:bookmarkStart w:id="0" w:name="_GoBack"/>
      <w:bookmarkEnd w:id="0"/>
    </w:p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FD"/>
    <w:rsid w:val="002325C8"/>
    <w:rsid w:val="004A19F8"/>
    <w:rsid w:val="00F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16E30-688A-4BF0-A372-FC2705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9F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4A19F8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2026-08-25T07:07:00Z</dcterms:created>
  <dcterms:modified xsi:type="dcterms:W3CDTF">2026-08-25T07:07:00Z</dcterms:modified>
</cp:coreProperties>
</file>