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A982" w14:textId="77777777" w:rsidR="00523D77" w:rsidRDefault="00523D77" w:rsidP="00523D77"/>
    <w:p w14:paraId="48DAC30F" w14:textId="77777777" w:rsidR="00523D77" w:rsidRDefault="00523D77" w:rsidP="00523D77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523D77" w14:paraId="1D145210" w14:textId="77777777" w:rsidTr="00E936E3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9E068" w14:textId="77777777" w:rsidR="00523D77" w:rsidRDefault="00523D77" w:rsidP="00E936E3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327CE416" w14:textId="1A88135A" w:rsidR="0002726C" w:rsidRPr="0002726C" w:rsidRDefault="00523D77" w:rsidP="0002726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02726C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r w:rsidR="0002726C">
                <w:rPr>
                  <w:rStyle w:val="a3"/>
                  <w:rFonts w:ascii="Arial" w:hAnsi="Arial" w:cs="Arial"/>
                  <w:color w:val="000000"/>
                  <w:sz w:val="21"/>
                  <w:szCs w:val="21"/>
                  <w:bdr w:val="none" w:sz="0" w:space="0" w:color="auto" w:frame="1"/>
                </w:rPr>
                <w:t>UA-2026-09-10-007482-a</w:t>
              </w:r>
            </w:hyperlink>
          </w:p>
          <w:p w14:paraId="45DF2828" w14:textId="01F14945" w:rsidR="00523D77" w:rsidRDefault="00523D77" w:rsidP="00DA156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02726C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.0</w:t>
            </w:r>
            <w:r w:rsidR="00DA1569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.2026 </w:t>
            </w:r>
          </w:p>
        </w:tc>
      </w:tr>
      <w:tr w:rsidR="00523D77" w14:paraId="421C85C7" w14:textId="77777777" w:rsidTr="00E936E3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CE6E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FC5FD" w14:textId="77777777" w:rsidR="0002726C" w:rsidRDefault="0002726C" w:rsidP="00E936E3">
            <w:pPr>
              <w:spacing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02726C">
              <w:rPr>
                <w:rFonts w:ascii="Times New Roman" w:hAnsi="Times New Roman"/>
                <w:lang w:val="uk-UA"/>
              </w:rPr>
              <w:t>Офісне устаткування та приладдя різне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14:paraId="3F3A7EBA" w14:textId="4F4B76F7" w:rsidR="00523D77" w:rsidRDefault="0002726C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2726C">
              <w:rPr>
                <w:rFonts w:ascii="Times New Roman" w:hAnsi="Times New Roman"/>
                <w:lang w:val="uk-UA"/>
              </w:rPr>
              <w:t>30190000-7 - Офісне устаткування та приладдя різне</w:t>
            </w:r>
          </w:p>
        </w:tc>
      </w:tr>
      <w:tr w:rsidR="00523D77" w14:paraId="6C2761E2" w14:textId="77777777" w:rsidTr="00E936E3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505D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D4407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523D77" w14:paraId="3003D8CF" w14:textId="77777777" w:rsidTr="00E936E3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314CA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5356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0706EECD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1EA148BB" w14:textId="77777777" w:rsidR="002325C8" w:rsidRDefault="002325C8"/>
    <w:sectPr w:rsidR="00232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D68"/>
    <w:rsid w:val="0002726C"/>
    <w:rsid w:val="002325C8"/>
    <w:rsid w:val="00523D77"/>
    <w:rsid w:val="00990F4A"/>
    <w:rsid w:val="00B36510"/>
    <w:rsid w:val="00BA7AC9"/>
    <w:rsid w:val="00DA1569"/>
    <w:rsid w:val="00E15F8A"/>
    <w:rsid w:val="00EA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B462"/>
  <w15:chartTrackingRefBased/>
  <w15:docId w15:val="{5903D418-8EC1-4965-9D83-6E58193B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D77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523D77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3">
    <w:name w:val="Hyperlink"/>
    <w:basedOn w:val="a0"/>
    <w:uiPriority w:val="99"/>
    <w:unhideWhenUsed/>
    <w:rsid w:val="00DA15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1569"/>
    <w:rPr>
      <w:color w:val="605E5C"/>
      <w:shd w:val="clear" w:color="auto" w:fill="E1DFDD"/>
    </w:rPr>
  </w:style>
  <w:style w:type="character" w:customStyle="1" w:styleId="js-apiid">
    <w:name w:val="js-apiid"/>
    <w:basedOn w:val="a0"/>
    <w:rsid w:val="00E1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zo.com.ua/tenders/3257830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User</cp:lastModifiedBy>
  <cp:revision>4</cp:revision>
  <dcterms:created xsi:type="dcterms:W3CDTF">2026-09-08T11:55:00Z</dcterms:created>
  <dcterms:modified xsi:type="dcterms:W3CDTF">2026-09-29T07:07:00Z</dcterms:modified>
</cp:coreProperties>
</file>