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3A982" w14:textId="77777777" w:rsidR="00523D77" w:rsidRDefault="00523D77" w:rsidP="00523D77"/>
    <w:p w14:paraId="48DAC30F" w14:textId="77777777" w:rsidR="00523D77" w:rsidRDefault="00523D77" w:rsidP="00523D77">
      <w:pPr>
        <w:spacing w:after="20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ОБГРУНТУВАННЯ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tbl>
      <w:tblPr>
        <w:tblStyle w:val="1"/>
        <w:tblW w:w="9609" w:type="dxa"/>
        <w:tblInd w:w="0" w:type="dxa"/>
        <w:tblLook w:val="04A0" w:firstRow="1" w:lastRow="0" w:firstColumn="1" w:lastColumn="0" w:noHBand="0" w:noVBand="1"/>
      </w:tblPr>
      <w:tblGrid>
        <w:gridCol w:w="3510"/>
        <w:gridCol w:w="6099"/>
      </w:tblGrid>
      <w:tr w:rsidR="00523D77" w14:paraId="1D145210" w14:textId="77777777" w:rsidTr="00E936E3">
        <w:trPr>
          <w:trHeight w:val="908"/>
        </w:trPr>
        <w:tc>
          <w:tcPr>
            <w:tcW w:w="9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9E068" w14:textId="77777777" w:rsidR="00523D77" w:rsidRDefault="00523D77" w:rsidP="00E936E3">
            <w:pPr>
              <w:spacing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ЗАПИТ (ЦІНИ) ПРОПОЗИЦІЙ</w:t>
            </w:r>
          </w:p>
          <w:p w14:paraId="327CE416" w14:textId="313C4CD2" w:rsidR="0002726C" w:rsidRPr="0002726C" w:rsidRDefault="00523D77" w:rsidP="0002726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Закупівля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  <w:r>
              <w:rPr>
                <w:rFonts w:ascii="Arial" w:eastAsiaTheme="minorHAnsi" w:hAnsi="Arial" w:cs="Arial"/>
                <w:color w:val="454545"/>
                <w:sz w:val="21"/>
                <w:szCs w:val="21"/>
                <w:shd w:val="clear" w:color="auto" w:fill="F0F5F2"/>
                <w:lang w:eastAsia="en-US"/>
              </w:rPr>
              <w:t xml:space="preserve"> </w:t>
            </w:r>
            <w:hyperlink r:id="rId4" w:history="1">
              <w:r w:rsidR="0002726C">
                <w:rPr>
                  <w:rFonts w:ascii="Arial" w:hAnsi="Arial" w:cs="Arial"/>
                  <w:color w:val="000000"/>
                  <w:sz w:val="21"/>
                  <w:szCs w:val="21"/>
                  <w:u w:val="single"/>
                  <w:bdr w:val="none" w:sz="0" w:space="0" w:color="auto" w:frame="1"/>
                </w:rPr>
                <w:br/>
              </w:r>
              <w:hyperlink r:id="rId5" w:history="1">
                <w:r w:rsidR="006C555C" w:rsidRPr="006C555C">
                  <w:rPr>
                    <w:rStyle w:val="a3"/>
                    <w:rFonts w:ascii="Arial" w:hAnsi="Arial" w:cs="Arial"/>
                    <w:sz w:val="21"/>
                    <w:szCs w:val="21"/>
                    <w:bdr w:val="none" w:sz="0" w:space="0" w:color="auto" w:frame="1"/>
                    <w:lang w:val="uk-UA"/>
                  </w:rPr>
                  <w:t>UA-2026-09-28-006980-a</w:t>
                </w:r>
              </w:hyperlink>
            </w:hyperlink>
          </w:p>
          <w:p w14:paraId="45DF2828" w14:textId="5C7061B5" w:rsidR="00523D77" w:rsidRDefault="00523D77" w:rsidP="00DA156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Опубліковано</w:t>
            </w:r>
            <w:proofErr w:type="spellEnd"/>
            <w:r>
              <w:rPr>
                <w:rFonts w:ascii="Times New Roman" w:hAnsi="Times New Roman"/>
                <w:b/>
              </w:rPr>
              <w:t xml:space="preserve">: </w:t>
            </w:r>
            <w:r w:rsidR="006C555C">
              <w:rPr>
                <w:rFonts w:ascii="Times New Roman" w:hAnsi="Times New Roman"/>
                <w:b/>
              </w:rPr>
              <w:t>28</w:t>
            </w:r>
            <w:r>
              <w:rPr>
                <w:rFonts w:ascii="Times New Roman" w:hAnsi="Times New Roman"/>
                <w:b/>
              </w:rPr>
              <w:t>.0</w:t>
            </w:r>
            <w:r w:rsidR="00DA1569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 xml:space="preserve">.2026 </w:t>
            </w:r>
          </w:p>
        </w:tc>
      </w:tr>
      <w:tr w:rsidR="00523D77" w14:paraId="421C85C7" w14:textId="77777777" w:rsidTr="00E936E3">
        <w:trPr>
          <w:trHeight w:val="41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9CE6E3" w14:textId="77777777" w:rsidR="00523D77" w:rsidRDefault="00523D77" w:rsidP="00E936E3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Назва</w:t>
            </w:r>
            <w:proofErr w:type="spellEnd"/>
            <w:r>
              <w:rPr>
                <w:rFonts w:ascii="Times New Roman" w:hAnsi="Times New Roman"/>
                <w:b/>
              </w:rPr>
              <w:t xml:space="preserve"> предмета </w:t>
            </w:r>
            <w:proofErr w:type="spellStart"/>
            <w:r>
              <w:rPr>
                <w:rFonts w:ascii="Times New Roman" w:hAnsi="Times New Roman"/>
                <w:b/>
              </w:rPr>
              <w:t>закупівлі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F940B" w14:textId="77777777" w:rsidR="006C555C" w:rsidRPr="006C555C" w:rsidRDefault="006C555C" w:rsidP="006C555C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6C555C">
              <w:rPr>
                <w:rFonts w:ascii="Times New Roman" w:hAnsi="Times New Roman"/>
              </w:rPr>
              <w:t xml:space="preserve">Роутер </w:t>
            </w:r>
            <w:proofErr w:type="spellStart"/>
            <w:r w:rsidRPr="006C555C">
              <w:rPr>
                <w:rFonts w:ascii="Times New Roman" w:hAnsi="Times New Roman"/>
              </w:rPr>
              <w:t>бездротовий</w:t>
            </w:r>
            <w:proofErr w:type="spellEnd"/>
            <w:r w:rsidRPr="006C555C">
              <w:rPr>
                <w:rFonts w:ascii="Times New Roman" w:hAnsi="Times New Roman"/>
              </w:rPr>
              <w:t xml:space="preserve"> TP-Link </w:t>
            </w:r>
            <w:proofErr w:type="spellStart"/>
            <w:r w:rsidRPr="006C555C">
              <w:rPr>
                <w:rFonts w:ascii="Times New Roman" w:hAnsi="Times New Roman"/>
              </w:rPr>
              <w:t>Archer</w:t>
            </w:r>
            <w:proofErr w:type="spellEnd"/>
            <w:r w:rsidRPr="006C555C">
              <w:rPr>
                <w:rFonts w:ascii="Times New Roman" w:hAnsi="Times New Roman"/>
              </w:rPr>
              <w:t xml:space="preserve"> C64</w:t>
            </w:r>
          </w:p>
          <w:p w14:paraId="131E4E3E" w14:textId="4CC5E3CB" w:rsidR="006C555C" w:rsidRPr="006C555C" w:rsidRDefault="006C555C" w:rsidP="006C555C">
            <w:pPr>
              <w:spacing w:line="300" w:lineRule="atLeast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6C555C">
              <w:rPr>
                <w:rFonts w:ascii="Times New Roman" w:hAnsi="Times New Roman"/>
                <w:color w:val="000000"/>
                <w:sz w:val="21"/>
                <w:szCs w:val="21"/>
                <w:bdr w:val="none" w:sz="0" w:space="0" w:color="auto" w:frame="1"/>
              </w:rPr>
              <w:t>32420000-3</w:t>
            </w:r>
            <w:r w:rsidRPr="006C555C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- </w:t>
            </w:r>
            <w:proofErr w:type="spellStart"/>
            <w:r w:rsidRPr="006C555C">
              <w:rPr>
                <w:rFonts w:ascii="Times New Roman" w:hAnsi="Times New Roman"/>
                <w:color w:val="000000"/>
                <w:sz w:val="21"/>
                <w:szCs w:val="21"/>
                <w:bdr w:val="none" w:sz="0" w:space="0" w:color="auto" w:frame="1"/>
              </w:rPr>
              <w:t>Мережеве</w:t>
            </w:r>
            <w:proofErr w:type="spellEnd"/>
            <w:r w:rsidRPr="006C555C">
              <w:rPr>
                <w:rFonts w:ascii="Times New Roman" w:hAnsi="Times New Roman"/>
                <w:color w:val="000000"/>
                <w:sz w:val="21"/>
                <w:szCs w:val="21"/>
                <w:bdr w:val="none" w:sz="0" w:space="0" w:color="auto" w:frame="1"/>
              </w:rPr>
              <w:t xml:space="preserve"> </w:t>
            </w:r>
            <w:proofErr w:type="spellStart"/>
            <w:r w:rsidRPr="006C555C">
              <w:rPr>
                <w:rFonts w:ascii="Times New Roman" w:hAnsi="Times New Roman"/>
                <w:color w:val="000000"/>
                <w:sz w:val="21"/>
                <w:szCs w:val="21"/>
                <w:bdr w:val="none" w:sz="0" w:space="0" w:color="auto" w:frame="1"/>
              </w:rPr>
              <w:t>обладнання</w:t>
            </w:r>
            <w:proofErr w:type="spellEnd"/>
          </w:p>
          <w:p w14:paraId="3F3A7EBA" w14:textId="467AFB88" w:rsidR="00523D77" w:rsidRDefault="00523D77" w:rsidP="00E936E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23D77" w14:paraId="6C2761E2" w14:textId="77777777" w:rsidTr="00E936E3">
        <w:trPr>
          <w:trHeight w:val="792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505D3" w14:textId="77777777" w:rsidR="00523D77" w:rsidRDefault="00523D77" w:rsidP="00E936E3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технічних</w:t>
            </w:r>
            <w:proofErr w:type="spellEnd"/>
            <w:r>
              <w:rPr>
                <w:rFonts w:ascii="Times New Roman" w:hAnsi="Times New Roman"/>
                <w:b/>
              </w:rPr>
              <w:t xml:space="preserve"> та </w:t>
            </w:r>
            <w:proofErr w:type="spellStart"/>
            <w:r>
              <w:rPr>
                <w:rFonts w:ascii="Times New Roman" w:hAnsi="Times New Roman"/>
                <w:b/>
              </w:rPr>
              <w:t>якісних</w:t>
            </w:r>
            <w:proofErr w:type="spellEnd"/>
            <w:r>
              <w:rPr>
                <w:rFonts w:ascii="Times New Roman" w:hAnsi="Times New Roman"/>
                <w:b/>
              </w:rPr>
              <w:t xml:space="preserve"> характеристик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D4407" w14:textId="77777777" w:rsidR="00523D77" w:rsidRDefault="00523D77" w:rsidP="00E936E3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Технічні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якісні</w:t>
            </w:r>
            <w:proofErr w:type="spellEnd"/>
            <w:r>
              <w:rPr>
                <w:rFonts w:ascii="Times New Roman" w:hAnsi="Times New Roman"/>
              </w:rPr>
              <w:t xml:space="preserve"> характеристики предмета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визначені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відповідно</w:t>
            </w:r>
            <w:proofErr w:type="spellEnd"/>
            <w:r>
              <w:rPr>
                <w:rFonts w:ascii="Times New Roman" w:hAnsi="Times New Roman"/>
              </w:rPr>
              <w:t xml:space="preserve"> до потреб ВНТУ та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вимог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нормативних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документів</w:t>
            </w:r>
            <w:proofErr w:type="spellEnd"/>
          </w:p>
        </w:tc>
      </w:tr>
      <w:tr w:rsidR="00523D77" w14:paraId="3003D8CF" w14:textId="77777777" w:rsidTr="00E936E3">
        <w:trPr>
          <w:trHeight w:val="104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E314CA" w14:textId="77777777" w:rsidR="00523D77" w:rsidRDefault="00523D77" w:rsidP="00E936E3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очікуваної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вартості</w:t>
            </w:r>
            <w:proofErr w:type="spellEnd"/>
            <w:r>
              <w:rPr>
                <w:rFonts w:ascii="Times New Roman" w:hAnsi="Times New Roman"/>
                <w:b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  <w:b/>
              </w:rPr>
              <w:t>закупівлі</w:t>
            </w:r>
            <w:proofErr w:type="spellEnd"/>
            <w:r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</w:rPr>
              <w:t>розміру</w:t>
            </w:r>
            <w:proofErr w:type="spellEnd"/>
            <w:r>
              <w:rPr>
                <w:rFonts w:ascii="Times New Roman" w:hAnsi="Times New Roman"/>
                <w:b/>
              </w:rPr>
              <w:t xml:space="preserve"> бюджетного </w:t>
            </w:r>
            <w:proofErr w:type="spellStart"/>
            <w:r>
              <w:rPr>
                <w:rFonts w:ascii="Times New Roman" w:hAnsi="Times New Roman"/>
                <w:b/>
              </w:rPr>
              <w:t>призначення</w:t>
            </w:r>
            <w:proofErr w:type="spellEnd"/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A15356" w14:textId="77777777" w:rsidR="00523D77" w:rsidRDefault="00523D77" w:rsidP="00E936E3">
            <w:pPr>
              <w:spacing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Очікувану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вартість</w:t>
            </w:r>
            <w:proofErr w:type="spellEnd"/>
            <w:r>
              <w:rPr>
                <w:rFonts w:ascii="Times New Roman" w:hAnsi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визначено</w:t>
            </w:r>
            <w:proofErr w:type="spellEnd"/>
            <w:r>
              <w:rPr>
                <w:rFonts w:ascii="Times New Roman" w:hAnsi="Times New Roman"/>
              </w:rPr>
              <w:t xml:space="preserve">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Примірної</w:t>
            </w:r>
            <w:proofErr w:type="spellEnd"/>
            <w:r>
              <w:rPr>
                <w:rFonts w:ascii="Times New Roman" w:hAnsi="Times New Roman"/>
              </w:rPr>
              <w:t xml:space="preserve"> методики </w:t>
            </w:r>
            <w:proofErr w:type="spellStart"/>
            <w:r>
              <w:rPr>
                <w:rFonts w:ascii="Times New Roman" w:hAnsi="Times New Roman"/>
              </w:rPr>
              <w:t>визначення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очікуваної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вартості</w:t>
            </w:r>
            <w:proofErr w:type="spellEnd"/>
            <w:r>
              <w:rPr>
                <w:rFonts w:ascii="Times New Roman" w:hAnsi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» </w:t>
            </w:r>
            <w:proofErr w:type="spellStart"/>
            <w:r>
              <w:rPr>
                <w:rFonts w:ascii="Times New Roman" w:hAnsi="Times New Roman"/>
              </w:rPr>
              <w:t>затвердженої</w:t>
            </w:r>
            <w:proofErr w:type="spellEnd"/>
            <w:r>
              <w:rPr>
                <w:rFonts w:ascii="Times New Roman" w:hAnsi="Times New Roman"/>
              </w:rPr>
              <w:t xml:space="preserve"> Наказом </w:t>
            </w:r>
            <w:proofErr w:type="spellStart"/>
            <w:r>
              <w:rPr>
                <w:rFonts w:ascii="Times New Roman" w:hAnsi="Times New Roman"/>
              </w:rPr>
              <w:t>Мінекономіки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від</w:t>
            </w:r>
            <w:proofErr w:type="spellEnd"/>
            <w:r>
              <w:rPr>
                <w:rFonts w:ascii="Times New Roman" w:hAnsi="Times New Roman"/>
              </w:rPr>
              <w:t xml:space="preserve"> 18.02.2020 № 275, шляхом </w:t>
            </w:r>
            <w:proofErr w:type="spellStart"/>
            <w:r>
              <w:rPr>
                <w:rFonts w:ascii="Times New Roman" w:hAnsi="Times New Roman"/>
              </w:rPr>
              <w:t>використання</w:t>
            </w:r>
            <w:proofErr w:type="spellEnd"/>
            <w:r>
              <w:rPr>
                <w:rFonts w:ascii="Times New Roman" w:hAnsi="Times New Roman"/>
              </w:rPr>
              <w:t xml:space="preserve"> методу «</w:t>
            </w:r>
            <w:proofErr w:type="spellStart"/>
            <w:r>
              <w:rPr>
                <w:rFonts w:ascii="Times New Roman" w:hAnsi="Times New Roman"/>
              </w:rPr>
              <w:t>порівняння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ринкових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цін</w:t>
            </w:r>
            <w:proofErr w:type="spellEnd"/>
            <w:r>
              <w:rPr>
                <w:rFonts w:ascii="Times New Roman" w:hAnsi="Times New Roman"/>
              </w:rPr>
              <w:t>».</w:t>
            </w:r>
          </w:p>
          <w:p w14:paraId="0706EECD" w14:textId="77777777" w:rsidR="00523D77" w:rsidRDefault="00523D77" w:rsidP="00E936E3">
            <w:pPr>
              <w:spacing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Розмір</w:t>
            </w:r>
            <w:proofErr w:type="spellEnd"/>
            <w:r>
              <w:rPr>
                <w:rFonts w:ascii="Times New Roman" w:hAnsi="Times New Roman"/>
              </w:rPr>
              <w:t xml:space="preserve"> бюджетного </w:t>
            </w:r>
            <w:proofErr w:type="spellStart"/>
            <w:r>
              <w:rPr>
                <w:rFonts w:ascii="Times New Roman" w:hAnsi="Times New Roman"/>
              </w:rPr>
              <w:t>призначення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сформований</w:t>
            </w:r>
            <w:proofErr w:type="spellEnd"/>
            <w:r>
              <w:rPr>
                <w:rFonts w:ascii="Times New Roman" w:hAnsi="Times New Roman"/>
              </w:rPr>
              <w:t xml:space="preserve">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наявної</w:t>
            </w:r>
            <w:proofErr w:type="spellEnd"/>
            <w:r>
              <w:rPr>
                <w:rFonts w:ascii="Times New Roman" w:hAnsi="Times New Roman"/>
              </w:rPr>
              <w:t xml:space="preserve"> потреби в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даного</w:t>
            </w:r>
            <w:proofErr w:type="spellEnd"/>
            <w:r>
              <w:rPr>
                <w:rFonts w:ascii="Times New Roman" w:hAnsi="Times New Roman"/>
              </w:rPr>
              <w:t xml:space="preserve"> виду товару, на 2026 </w:t>
            </w:r>
            <w:proofErr w:type="spellStart"/>
            <w:r>
              <w:rPr>
                <w:rFonts w:ascii="Times New Roman" w:hAnsi="Times New Roman"/>
              </w:rPr>
              <w:t>рік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14:paraId="1EA148BB" w14:textId="77777777" w:rsidR="002325C8" w:rsidRDefault="002325C8"/>
    <w:sectPr w:rsidR="002325C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D68"/>
    <w:rsid w:val="0002726C"/>
    <w:rsid w:val="002325C8"/>
    <w:rsid w:val="003E3EF9"/>
    <w:rsid w:val="00523D77"/>
    <w:rsid w:val="006C555C"/>
    <w:rsid w:val="00990F4A"/>
    <w:rsid w:val="00B36510"/>
    <w:rsid w:val="00BA7AC9"/>
    <w:rsid w:val="00DA1569"/>
    <w:rsid w:val="00E15F8A"/>
    <w:rsid w:val="00EA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0B462"/>
  <w15:chartTrackingRefBased/>
  <w15:docId w15:val="{5903D418-8EC1-4965-9D83-6E58193B6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D77"/>
    <w:pPr>
      <w:spacing w:line="252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ітка таблиці1"/>
    <w:basedOn w:val="a1"/>
    <w:uiPriority w:val="59"/>
    <w:rsid w:val="00523D77"/>
    <w:pPr>
      <w:spacing w:after="0" w:line="240" w:lineRule="auto"/>
    </w:pPr>
    <w:rPr>
      <w:rFonts w:ascii="Calibri" w:eastAsia="Times New Roman" w:hAnsi="Calibri" w:cs="Times New Roman"/>
      <w:lang w:val="ru-RU"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3">
    <w:name w:val="Hyperlink"/>
    <w:basedOn w:val="a0"/>
    <w:uiPriority w:val="99"/>
    <w:unhideWhenUsed/>
    <w:rsid w:val="00DA156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A1569"/>
    <w:rPr>
      <w:color w:val="605E5C"/>
      <w:shd w:val="clear" w:color="auto" w:fill="E1DFDD"/>
    </w:rPr>
  </w:style>
  <w:style w:type="character" w:customStyle="1" w:styleId="js-apiid">
    <w:name w:val="js-apiid"/>
    <w:basedOn w:val="a0"/>
    <w:rsid w:val="00E15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dzo.com.ua/tenders/32775601" TargetMode="External"/><Relationship Id="rId4" Type="http://schemas.openxmlformats.org/officeDocument/2006/relationships/hyperlink" Target="https://www.dzo.com.ua/tenders/32578305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680</Words>
  <Characters>388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</dc:creator>
  <cp:keywords/>
  <dc:description/>
  <cp:lastModifiedBy>User</cp:lastModifiedBy>
  <cp:revision>5</cp:revision>
  <dcterms:created xsi:type="dcterms:W3CDTF">2026-09-08T11:55:00Z</dcterms:created>
  <dcterms:modified xsi:type="dcterms:W3CDTF">2026-10-14T07:57:00Z</dcterms:modified>
</cp:coreProperties>
</file>